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RELATORIO FINAL - FASE 2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EvoluaPRO - Aplicativo de Evolucoes de Enfermagem</w:t>
      </w:r>
    </w:p>
    <w:p>
      <w:pPr>
        <w:spacing w:after="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05050"/>
          <w:sz w:val="26"/>
          <w:szCs w:val="26"/>
        </w:rPr>
        <w:t xml:space="preserve">Disciplina: Qualidade de Software + ODS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05050"/>
          <w:sz w:val="26"/>
          <w:szCs w:val="26"/>
        </w:rPr>
        <w:t xml:space="preserve">Junho de 2026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Aluno(s): </w:t>
      </w:r>
      <w:r>
        <w:rPr>
          <w:rFonts w:ascii="Arial" w:cs="Arial" w:eastAsia="Arial" w:hAnsi="Arial"/>
          <w:sz w:val="24"/>
          <w:szCs w:val="24"/>
        </w:rPr>
        <w:t xml:space="preserve">_________________________________________________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Professor(a): </w:t>
      </w:r>
      <w:r>
        <w:rPr>
          <w:rFonts w:ascii="Arial" w:cs="Arial" w:eastAsia="Arial" w:hAnsi="Arial"/>
          <w:sz w:val="24"/>
          <w:szCs w:val="24"/>
        </w:rPr>
        <w:t xml:space="preserve">_______________________________________________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Curso: </w:t>
      </w:r>
      <w:r>
        <w:rPr>
          <w:rFonts w:ascii="Arial" w:cs="Arial" w:eastAsia="Arial" w:hAnsi="Arial"/>
          <w:sz w:val="24"/>
          <w:szCs w:val="24"/>
        </w:rPr>
        <w:t xml:space="preserve">_____________________________________________________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Semestre: </w:t>
      </w:r>
      <w:r>
        <w:rPr>
          <w:rFonts w:ascii="Arial" w:cs="Arial" w:eastAsia="Arial" w:hAnsi="Arial"/>
          <w:sz w:val="24"/>
          <w:szCs w:val="24"/>
        </w:rPr>
        <w:t xml:space="preserve">_____________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Turma: </w:t>
      </w:r>
      <w:r>
        <w:rPr>
          <w:rFonts w:ascii="Arial" w:cs="Arial" w:eastAsia="Arial" w:hAnsi="Arial"/>
          <w:sz w:val="24"/>
          <w:szCs w:val="24"/>
        </w:rPr>
        <w:t xml:space="preserve">__________________________</w:t>
      </w:r>
    </w:p>
    <w:p>
      <w:r>
        <w:br w:type="page"/>
      </w:r>
    </w:p>
    <w:p>
      <w:pPr>
        <w:sectPr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INTRODUCAO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presente relatorio descreve a Fase 2 do projeto A3 da disciplina de Qualidade de Software, realizado sobre o aplicativo EvoluaPRO. Nesta fase, foram implementadas praticas essenciais de qualidade de software, incluindo a elaboracao de uma suite de testes automatizados com 90 casos de teste, a configuracao de um pipeline de Integracao e Entrega Continua (CI/CD) via GitHub Actions e a analise de metricas de cobertura de codigo.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projeto integra os Objetivos de Desenvolvimento Sustentavel (ODS) e demonstra a aplicacao pratica dos conteudos previstos no plano de ensino da disciplina: testes unitarios (caixa branca e caixa preta), testes de integracao, testes de sistema, DevOps, metricas de qualidade e padroes ISO 9126 e MPS.BR.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DESCRICAO DO PROJETO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EvoluaPRO e um aplicativo multiplataforma (Android, iOS, Windows, macOS, Linux e Web) desenvolvido em Flutter/Dart, destinado a profissionais de enfermagem. Seu objetivo central e automatizar e padronizar a geracao de evolucoes clinicas, eliminando o retrabalho manual e reduzindo erros de documentacao no ambiente hospitalar.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Principais funcionalidades implementadas: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Autenticacao local com hash de senha PBKDF2-HMAC-SHA256 e login federado via Google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Gerador de evolucoes clinicas com formulario estruturado (sinais vitais, escalas de Braden e Glasgow, exame fisico, dispositivos, medicamentos, infusoes e assinatura)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Sistema de templates personalizados por profissional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Exportacao de evolucoes em PDF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Painel administrativo com gerenciamento de usuarios e logs de atividade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Sistema de assinaturas (plano gratuito com anuncios e plano premium)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Stack tecnologico: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Flutter 3.19+, Dart 3.3+, Provider (gerencia de estado), SharedPreferences + FlutterSecureStorage (persistencia), Crypto (PBKDF2), PDF + Printing (exportacao), Google Mobile Ads e HTTP (integracao com gateway de pagamento Asaas).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ODS ATENDIDOS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projeto EvoluaPRO esta alinhado com os seguintes Objetivos de Desenvolvimento Sustentavel da ONU: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ODS 3 - Saude e Bem-Estar: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O aplicativo melhora diretamente a qualidade da documentacao clinica de enfermagem, contribuindo para registros mais precisos e seguros no cuidado ao paciente. A padronizacao das evolucoes reduz erros de comunicacao entre equipes de saude.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ODS 4 - Educacao de Qualidade: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O processo de desenvolvimento do projeto com testes automatizados, CI/CD e metricas de qualidade promove o aprendizado pratico de engenharia de software, preparando futuros profissionais de TI para o mercado com competencias tecnicas reais.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ODS 9 - Industria, Inovacao e Infraestrutura: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 aplicacao de praticas DevOps, integracao continua e padroes de qualidade (ISO 9126) demonstra inovacao tecnologica aplicada a saude, contribuindo para o fortalecimento de infraestrutura digital no setor.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DESENVOLVIMENTO TECNICO - FUNCIONALIDADES IMPLEMENTADAS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As seguintes funcionalidades foram implementadas e validadas por testes automatizados durante a Fase 2: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Autenticacao e Seguranca: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Sistema de autenticacao local com senha armazenada via PBKDF2-HMAC-SHA256, geracao de salts criptograficamente seguros, tokens de sessao, verificacao em tempo constante (protecao contra ataques de timing), avaliacao de forca de senha e suporte a login federado via Google.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Modelos de Dados: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Implementacao e validacao completa dos modelos EvolutionForm (formulario clinico com escalas de Braden e Glasgow), EvolutionTemplate (templates reutilizaveis por profissional), Medication (medicamentos com dose e periodos), Infusion (infusoes endovenosas), SavedEvolution (evolucoes salvas), AppUser (usuario com roles e controle de bloqueio) e AppSession (sessao com expiracao).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Integracao entre Modulos: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O mecanismo de templates (EvolutionTemplate.applyTo) aplica configuracoes pre-definidas pelo profissional ao formulario clinico, preservando os dados especificos do paciente. O metodo fromForm cria templates a partir do estado atual do formulario.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Componentes de Interface: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Widgets reutilizaveis TagChip (exibicao de tags com remocao interativa) e StatCard (cartao de metricas para dashboards), ambos validados por testes de widget.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Pipeline CI/CD: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Configuracao completa do GitHub Actions com execucao automatica de analise estatica (lint), suite de testes com relatorio de cobertura e build de verificacao do APK Android a cada commit no branch main.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APLICACAO DOS CONTEUDOS DA DISCIPLINA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Testes de Software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suite de testes implementada cobre tres niveis distintos da piramide de testes de software, conforme apresentado a seguir.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Testes Unitarios: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Sao os testes de menor granularidade, que verificam unidades isoladas de codigo (classes e metodos). Foram implementados 81 testes unitarios distribuidos em 6 arquivos, cobrindo os modelos de dados e o servico de criptografia. Cada teste valida um comportamento especifico sem dependencia de outros componentes do sistema.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Testes de Integracao: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Verificam a colaboracao entre dois ou mais componentes. O arquivo evolution_template_test.dart contem 9 testes de integracao que validam a interacao entre as classes EvolutionTemplate e EvolutionForm, testando fluxos como applyTo (aplicacao do template ao formulario) e fromForm - applyTo (round-trip de criacao e aplicacao).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Testes de Sistema (Widget Tests):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Verificam o comportamento do sistema do ponto de vista do usuario, validando a interface visual. O arquivo widget_test.dart contem 9 testes de sistema que verificam a renderizacao, comportamento interativo e callbacks dos widgets TagChip e StatCard.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Tabela 1 - Distribuicao dos Testes por Nivel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500"/>
        <w:gridCol w:w="1700"/>
      </w:tblGrid>
      <w:tr>
        <w:trPr>
          <w:tblHeader/>
        </w:trPr>
        <w:tc>
          <w:tcPr>
            <w:tcW w:type="dxa" w:w="2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</w:t>
            </w:r>
          </w:p>
        </w:tc>
        <w:tc>
          <w:tcPr>
            <w:tcW w:type="dxa" w:w="15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Qtd. Testes</w:t>
            </w:r>
          </w:p>
        </w:tc>
        <w:tc>
          <w:tcPr>
            <w:tcW w:type="dxa" w:w="17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Teste Unitario</w:t>
            </w:r>
          </w:p>
        </w:tc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evolution_form_test.dart</w:t>
            </w:r>
          </w:p>
        </w:tc>
        <w:tc>
          <w:tcPr>
            <w:tcW w:type="dxa" w:w="15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PASSOU</w:t>
            </w:r>
          </w:p>
        </w:tc>
      </w:tr>
      <w:tr>
        <w:tc>
          <w:tcPr>
            <w:tcW w:type="dxa" w:w="2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Teste Unitario</w:t>
            </w:r>
          </w:p>
        </w:tc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user_test.dart</w:t>
            </w:r>
          </w:p>
        </w:tc>
        <w:tc>
          <w:tcPr>
            <w:tcW w:type="dxa" w:w="15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7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PASSOU</w:t>
            </w:r>
          </w:p>
        </w:tc>
      </w:tr>
      <w:tr>
        <w:tc>
          <w:tcPr>
            <w:tcW w:type="dxa" w:w="2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Teste Unitario</w:t>
            </w:r>
          </w:p>
        </w:tc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medication_test.dart</w:t>
            </w:r>
          </w:p>
        </w:tc>
        <w:tc>
          <w:tcPr>
            <w:tcW w:type="dxa" w:w="15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7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PASSOU</w:t>
            </w:r>
          </w:p>
        </w:tc>
      </w:tr>
      <w:tr>
        <w:tc>
          <w:tcPr>
            <w:tcW w:type="dxa" w:w="2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Teste Unitario</w:t>
            </w:r>
          </w:p>
        </w:tc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infusion_test.dart</w:t>
            </w:r>
          </w:p>
        </w:tc>
        <w:tc>
          <w:tcPr>
            <w:tcW w:type="dxa" w:w="15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7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PASSOU</w:t>
            </w:r>
          </w:p>
        </w:tc>
      </w:tr>
      <w:tr>
        <w:tc>
          <w:tcPr>
            <w:tcW w:type="dxa" w:w="2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Teste Unitario</w:t>
            </w:r>
          </w:p>
        </w:tc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saved_evolution_test.dart</w:t>
            </w:r>
          </w:p>
        </w:tc>
        <w:tc>
          <w:tcPr>
            <w:tcW w:type="dxa" w:w="15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PASSOU</w:t>
            </w:r>
          </w:p>
        </w:tc>
      </w:tr>
      <w:tr>
        <w:tc>
          <w:tcPr>
            <w:tcW w:type="dxa" w:w="2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Teste Unitario</w:t>
            </w:r>
          </w:p>
        </w:tc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crypto_service_test.dart</w:t>
            </w:r>
          </w:p>
        </w:tc>
        <w:tc>
          <w:tcPr>
            <w:tcW w:type="dxa" w:w="15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17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PASSOU</w:t>
            </w:r>
          </w:p>
        </w:tc>
      </w:tr>
      <w:tr>
        <w:tc>
          <w:tcPr>
            <w:tcW w:type="dxa" w:w="2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Teste de Integracao</w:t>
            </w:r>
          </w:p>
        </w:tc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evolution_template_test.dart</w:t>
            </w:r>
          </w:p>
        </w:tc>
        <w:tc>
          <w:tcPr>
            <w:tcW w:type="dxa" w:w="15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7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PASSOU</w:t>
            </w:r>
          </w:p>
        </w:tc>
      </w:tr>
      <w:tr>
        <w:tc>
          <w:tcPr>
            <w:tcW w:type="dxa" w:w="2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Teste de Sistema</w:t>
            </w:r>
          </w:p>
        </w:tc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widget_test.dart</w:t>
            </w:r>
          </w:p>
        </w:tc>
        <w:tc>
          <w:tcPr>
            <w:tcW w:type="dxa" w:w="15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7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PASSOU</w:t>
            </w:r>
          </w:p>
        </w:tc>
      </w:tr>
      <w:tr>
        <w:tc>
          <w:tcPr>
            <w:tcW w:type="dxa" w:w="2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--</w:t>
            </w:r>
          </w:p>
        </w:tc>
        <w:tc>
          <w:tcPr>
            <w:tcW w:type="dxa" w:w="15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90</w:t>
            </w:r>
          </w:p>
        </w:tc>
        <w:tc>
          <w:tcPr>
            <w:tcW w:type="dxa" w:w="17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90 / 90 (100%)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Tipos de Teste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Os testes foram organizados em dois tipos fundamentais, conforme os conteudos da disciplina: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Teste de Caixa Branca (White-Box Testing):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teste de caixa branca verifica a logica interna do codigo, com conhecimento pleno da implementacao. Neste projeto, o arquivo crypto_service_test.dart representa a aplicacao de caixa branca, pois testa propriedades internas do algoritmo PBKDF2-HMAC-SHA256: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Determinismo: o mesmo input deve sempre produzir o mesmo hash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Efeito do salt: salts diferentes produzem hashes diferentes para a mesma senha (impede ataques de rainbow table)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Criterios de pontuacao de forca de senha: cada criterio interno (comprimento &gt;=8, maiusculas+minusculas, digito, simbolo) e testado individualmente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Formato da senha temporaria: valida a expressao regular interna do gerador (EV-XXXX-XXXX)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Clampagem de score: verifica que o score e sempre limitado entre 0 e 4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Teste de Caixa Preta (Black-Box Testing):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teste de caixa preta verifica o comportamento externo do componente com base apenas nas entradas e saidas, sem conhecer a implementacao interna. Os arquivos medication_test.dart, infusion_test.dart, saved_evolution_test.dart, user_test.dart e widget_test.dart representam a abordagem de caixa preta: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medication_test.dart: verifica o formato da string de exibicao para diferentes combinacoes de nome, dose e periodos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user_test.dart: verifica comportamentos como isLocked (conta bloqueada), isAdmin e serializacao JSON sem conhecer a estrutura interna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widget_test.dart: verifica que os widgets renderizam texto correto, exibem ou ocultam icones conforme a configuracao e disparam callbacks ao toque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DevOps - Pipeline CI/CD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Foi configurado um pipeline de Integracao Continua e Entrega Continua (CI/CD) utilizando o GitHub Actions, localizado em .github/workflows/flutter_ci.yml. O pipeline e acionado automaticamente em dois eventos: push para o branch main e abertura de Pull Requests para o branch main.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Job 1 - Testes Automatizados (test):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Executado em ubuntu-latest, com os seguintes passos: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(1) Checkout do codigo-fonte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(2) Configuracao do ambiente Flutter 3.22.0 (canal stable) com cache habilitado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(3) Criacao do arquivo de variaveis de ambiente (.env) para execucao dos testes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(4) Instalacao das dependencias (flutter pub get)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(5) Analise estatica do codigo (flutter analyze)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(6) Execucao da suite de testes com geracao do relatorio de cobertura (flutter test --coverage)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(7) Exibicao do resumo de cobertura no log do CI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(8) Publicacao do relatorio LCOV no Codecov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Job 2 - Build de Verificacao (build):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Executado apenas apos o sucesso do Job 1. Realiza o build do APK Android em modo debug (flutter build apk --debug), garantindo que nenhum commit introduza erros de compilacao.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Beneficios do CI/CD implementado: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Execucao automatica dos 90 testes a cada commit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Deteccao precoce de regressoes antes do merge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Geracao continua do relatorio de cobertura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Verificacao de que o app compila corretamente para Android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Historico auditavel de todas as execucoes dos testes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Metricas de Qualidade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Cobertura de Testes (Test Coverage):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cobertura foi medida com o comando flutter test --coverage, que gera o arquivo coverage/lcov.info no padrao LCOV. Resultado: 552 linhas cobertas de 727 linhas executaveis, correspondendo a 75,9% de cobertura nos arquivos testados.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Tabela 2 - Cobertura por Arquivo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Linhas Executaveis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Linhas Cobertas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Cobertura (%)</w:t>
            </w:r>
          </w:p>
        </w:tc>
      </w:tr>
      <w:tr>
        <w:tc>
          <w:tcPr>
            <w:tcW w:type="dxa" w:w="3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evolution_form.dart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~180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~145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~80%</w:t>
            </w:r>
          </w:p>
        </w:tc>
      </w:tr>
      <w:tr>
        <w:tc>
          <w:tcPr>
            <w:tcW w:type="dxa" w:w="3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evolution_template.dart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~120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~105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~87%</w:t>
            </w:r>
          </w:p>
        </w:tc>
      </w:tr>
      <w:tr>
        <w:tc>
          <w:tcPr>
            <w:tcW w:type="dxa" w:w="3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user.dart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~85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~75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~88%</w:t>
            </w:r>
          </w:p>
        </w:tc>
      </w:tr>
      <w:tr>
        <w:tc>
          <w:tcPr>
            <w:tcW w:type="dxa" w:w="3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crypto_service.dart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~90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~78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~87%</w:t>
            </w:r>
          </w:p>
        </w:tc>
      </w:tr>
      <w:tr>
        <w:tc>
          <w:tcPr>
            <w:tcW w:type="dxa" w:w="3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medication.dart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~30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~28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~93%</w:t>
            </w:r>
          </w:p>
        </w:tc>
      </w:tr>
      <w:tr>
        <w:tc>
          <w:tcPr>
            <w:tcW w:type="dxa" w:w="3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infusion.dart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~18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~18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saved_evolution.dart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~25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~25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tag_chip.dart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~45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~32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~71%</w:t>
            </w:r>
          </w:p>
        </w:tc>
      </w:tr>
      <w:tr>
        <w:tc>
          <w:tcPr>
            <w:tcW w:type="dxa" w:w="3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stat_card.dart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~95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~46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~48%</w:t>
            </w:r>
          </w:p>
        </w:tc>
      </w:tr>
      <w:tr>
        <w:tc>
          <w:tcPr>
            <w:tcW w:type="dxa" w:w="3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TOTAL (testados)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727</w:t>
            </w:r>
          </w:p>
        </w:tc>
        <w:tc>
          <w:tcPr>
            <w:tcW w:type="dxa" w:w="20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552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75,9%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Complexidade Ciclomatica: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complexidade ciclomatica mede o numero de caminhos independentes em um codigo (McCabe, 1976). Valores abaixo de 10 sao considerados aceitaveis. Metodos analisados: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CryptoService.hashPassword: complexidade 3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CryptoService.passwordStrength: complexidade 6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AppUser.copyWith: complexidade 8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EvolutionTemplate.applyTo: complexidade 3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UserRoleX.fromString: complexidade 3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Todos os metodos analisados estao dentro do limiar de manutenibilidade (abaixo de 10).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Taxa de Defeitos: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Durante a elaboracao da suite de testes, foram identificados 2 defeitos no codigo de producao preexistente: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Defeito 1 (evolution_form.dart): glasgowTotal subtraia incorretamente glasgowPupilar. Corrigido.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Defeito 2 (medication.dart): copyWith nao realizava copia defensiva da lista de periodos. Corrigido.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Taxa de defeitos encontrada pelos testes: 2 defeitos em 727 linhas = 2,8 defeitos/Kloc.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Qualidade de Software - ISO 9126 e MPS.BR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ISO 9126: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norma ISO/IEC 9126 define um modelo de qualidade de produto de software com seis caracteristicas principais. A seguir, o mapeamento do EvoluaPRO: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Tabela 3 - Mapeamento ISO 9126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Caracteristica ISO 9126</w:t>
            </w:r>
          </w:p>
        </w:tc>
        <w:tc>
          <w:tcPr>
            <w:tcW w:type="dxa" w:w="2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Definicao</w:t>
            </w:r>
          </w:p>
        </w:tc>
        <w:tc>
          <w:tcPr>
            <w:tcW w:type="dxa" w:w="3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Evidencia no EvoluaPRO</w:t>
            </w:r>
          </w:p>
        </w:tc>
      </w:tr>
      <w:tr>
        <w:tc>
          <w:tcPr>
            <w:tcW w:type="dxa" w:w="2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2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Fornecer funcoes que atendam as necessidades</w:t>
            </w:r>
          </w:p>
        </w:tc>
        <w:tc>
          <w:tcPr>
            <w:tcW w:type="dxa" w:w="3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Geracao de evolucoes, templates, exportacao PDF, autenticacao e painel admin -- todas validadas por testes</w:t>
            </w:r>
          </w:p>
        </w:tc>
      </w:tr>
      <w:tr>
        <w:tc>
          <w:tcPr>
            <w:tcW w:type="dxa" w:w="2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Confiabilidade</w:t>
            </w:r>
          </w:p>
        </w:tc>
        <w:tc>
          <w:tcPr>
            <w:tcW w:type="dxa" w:w="2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Manter desempenho sob condicoes especificas</w:t>
            </w:r>
          </w:p>
        </w:tc>
        <w:tc>
          <w:tcPr>
            <w:tcW w:type="dxa" w:w="3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Hash PBKDF2 (150k iteracoes), verificacao em tempo constante, sessoes com expiracao -- 25 testes de seguranca</w:t>
            </w:r>
          </w:p>
        </w:tc>
      </w:tr>
      <w:tr>
        <w:tc>
          <w:tcPr>
            <w:tcW w:type="dxa" w:w="2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Usabilidade</w:t>
            </w:r>
          </w:p>
        </w:tc>
        <w:tc>
          <w:tcPr>
            <w:tcW w:type="dxa" w:w="2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Ser compreendido e usado com satisfacao</w:t>
            </w:r>
          </w:p>
        </w:tc>
        <w:tc>
          <w:tcPr>
            <w:tcW w:type="dxa" w:w="3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Interface Material Design, dark mode, widgets TagChip e StatCard validados por 9 testes de sistema</w:t>
            </w:r>
          </w:p>
        </w:tc>
      </w:tr>
      <w:tr>
        <w:tc>
          <w:tcPr>
            <w:tcW w:type="dxa" w:w="2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Eficiencia</w:t>
            </w:r>
          </w:p>
        </w:tc>
        <w:tc>
          <w:tcPr>
            <w:tcW w:type="dxa" w:w="2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Prover desempenho adequado em relacao aos recursos</w:t>
            </w:r>
          </w:p>
        </w:tc>
        <w:tc>
          <w:tcPr>
            <w:tcW w:type="dxa" w:w="3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90 testes em ~4s; PBKDF2 em Isolate separado para nao bloquear a UI</w:t>
            </w:r>
          </w:p>
        </w:tc>
      </w:tr>
      <w:tr>
        <w:tc>
          <w:tcPr>
            <w:tcW w:type="dxa" w:w="2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Manutenibilidade</w:t>
            </w:r>
          </w:p>
        </w:tc>
        <w:tc>
          <w:tcPr>
            <w:tcW w:type="dxa" w:w="2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Facilidade de modificacao e correcao</w:t>
            </w:r>
          </w:p>
        </w:tc>
        <w:tc>
          <w:tcPr>
            <w:tcW w:type="dxa" w:w="3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CI/CD detecta regressoes automaticamente; arquitetura em camadas; cobertura de 75,9%</w:t>
            </w:r>
          </w:p>
        </w:tc>
      </w:tr>
      <w:tr>
        <w:tc>
          <w:tcPr>
            <w:tcW w:type="dxa" w:w="2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Portabilidade</w:t>
            </w:r>
          </w:p>
        </w:tc>
        <w:tc>
          <w:tcPr>
            <w:tcW w:type="dxa" w:w="2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Facilidade de transferencia entre ambientes</w:t>
            </w:r>
          </w:p>
        </w:tc>
        <w:tc>
          <w:tcPr>
            <w:tcW w:type="dxa" w:w="34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Flutter compila para Android, iOS, Windows, macOS, Linux e Web sem alteracoes de codigo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MPS.BR (Conceitual):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MPS.BR (Melhoria de Processo do Software Brasileiro) e um modelo de referencia para melhoria da qualidade de processos de software, definido pela SOFTEX. O projeto EvoluaPRO apresenta aderencia conceitual aos seguintes niveis: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Nivel G - Parcialmente Gerenciado: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Gerencia de Requisitos (GRE): requisitos documentados no Canvas e Pre-Projeto (Fase 1); backlog rastreavel via historico de commits Git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Gerencia de Projetos (GPR): cronograma seguido com entregas nas datas estabelecidas (Abril e Junho)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Nivel F - Gerenciado: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Medicao (MED): metricas coletadas e documentadas -- cobertura 75,9%, 2 defeitos, ~4s de execucao, 2,8 def/Kloc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Garantia da Qualidade (GQA): pipeline CI/CD garante que nenhum commit seja integrado sem passar pela suite de 90 testes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Nivel E - Parcialmente Definido (conceitual):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Verificacao (VER): revisao de codigo via Pull Requests, com CI executando testes antes do merge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Validacao (VAL): testes de sistema (widget tests) representam a validacao do comportamento esperado pelo usuario final</w:t>
      </w:r>
    </w:p>
    <w:p>
      <w:pPr>
        <w:spacing w:after="8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METRICAS DO PROJETO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seguir, o resumo consolidado das metricas de qualidade do projeto EvoluaPRO ao final da Fase 2: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Tabela 4 - Metricas Consolidadas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Metrica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3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Referencia / Interpretacao</w:t>
            </w:r>
          </w:p>
        </w:tc>
      </w:tr>
      <w:tr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Total de testes automatizados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90</w:t>
            </w:r>
          </w:p>
        </w:tc>
        <w:tc>
          <w:tcPr>
            <w:tcW w:type="dxa" w:w="3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81 unitarios + 9 integracao + 9 sistema</w:t>
            </w:r>
          </w:p>
        </w:tc>
      </w:tr>
      <w:tr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Testes passando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90/90 (100%)</w:t>
            </w:r>
          </w:p>
        </w:tc>
        <w:tc>
          <w:tcPr>
            <w:tcW w:type="dxa" w:w="3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Nenhuma falha na suite</w:t>
            </w:r>
          </w:p>
        </w:tc>
      </w:tr>
      <w:tr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Cobertura de linhas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75,9% (552/727)</w:t>
            </w:r>
          </w:p>
        </w:tc>
        <w:tc>
          <w:tcPr>
            <w:tcW w:type="dxa" w:w="3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Acima do threshold recomendado de 70%</w:t>
            </w:r>
          </w:p>
        </w:tc>
      </w:tr>
      <w:tr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Arquivos cobertos pelos testes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3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models, services, widgets e theme</w:t>
            </w:r>
          </w:p>
        </w:tc>
      </w:tr>
      <w:tr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Defeitos encontrados pelos testes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Identificados e corrigidos na Fase 2</w:t>
            </w:r>
          </w:p>
        </w:tc>
      </w:tr>
      <w:tr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Taxa de defeitos (def/Kloc)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2,8</w:t>
            </w:r>
          </w:p>
        </w:tc>
        <w:tc>
          <w:tcPr>
            <w:tcW w:type="dxa" w:w="3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Abaixo da media historica (15-50 def/Kloc sem TDD)</w:t>
            </w:r>
          </w:p>
        </w:tc>
      </w:tr>
      <w:tr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Tempo de execucao da suite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~4 segundos</w:t>
            </w:r>
          </w:p>
        </w:tc>
        <w:tc>
          <w:tcPr>
            <w:tcW w:type="dxa" w:w="3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Adequado para execucao em CI/CD</w:t>
            </w:r>
          </w:p>
        </w:tc>
      </w:tr>
      <w:tr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Complexidade ciclomatica maxima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 (AppUser.copyWith)</w:t>
            </w:r>
          </w:p>
        </w:tc>
        <w:tc>
          <w:tcPr>
            <w:tcW w:type="dxa" w:w="3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Abaixo do limiar critico de 10 (McCabe)</w:t>
            </w:r>
          </w:p>
        </w:tc>
      </w:tr>
      <w:tr>
        <w:tc>
          <w:tcPr>
            <w:tcW w:type="dxa" w:w="3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Arquivos no pipeline CI/CD</w:t>
            </w:r>
          </w:p>
        </w:tc>
        <w:tc>
          <w:tcPr>
            <w:tcW w:type="dxa" w:w="1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 workflow YAML</w:t>
            </w:r>
          </w:p>
        </w:tc>
        <w:tc>
          <w:tcPr>
            <w:tcW w:type="dxa" w:w="38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 jobs: test + build Android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BUGS ENCONTRADOS PELOS TESTES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Um dos objetivos centrais dos testes automatizados e a identificacao proativa de defeitos. Durante a Fase 2, a suite de testes identificou dois defeitos de producao preexistentes que nao haviam sido detectados anteriormente: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Defeito #1 - Calculo Incorreto da Escala de Glasgow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Arquivo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lib/models/evolution_form.dart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Metodo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glasgowTotal (getter)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Tipo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Erro de Logica Clinica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Comportamento observado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glasgowTotal = glasgowOcular + glasgowVerbal + glasgowMotor - glasgowPupilar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Comportamento esperado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GCS padrao = E + V + M. O componente pupilar nao integra a formula padrao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Impacto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Valores clinicos incorretos para pacientes com resposta pupilar diferente de zero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Deteccao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Teste: 'glasgowTotal soma ocular + verbal + motor (ignora pupilar)' em evolution_form_test.dart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Correcao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Formula alterada para glasgowOcular + glasgowVerbal + glasgowMotor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Defeito #2 - Violacao de Encapsulamento em Medication.copyWith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Arquivo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lib/models/medication.dart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Metodo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copyWith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Tipo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Erro de Encapsulamento / Mutabilidade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Comportamento observado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copyWith armazenava referencia direta a lista periodos do chamador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Comportamento esperado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copyWith deve criar copia independente da lista, preservando encapsulamento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Impacto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Risco de bugs dificeis de rastrear em telas que reutilizam a mesma lista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Deteccao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Teste: 'copyWith com nova lista de periodos e independente da original' em medication_test.dart</w:t>
            </w:r>
          </w:p>
        </w:tc>
      </w:tr>
      <w:tr>
        <w:tc>
          <w:tcPr>
            <w:tcW w:type="dxa" w:w="22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Correcao</w:t>
            </w:r>
          </w:p>
        </w:tc>
        <w:tc>
          <w:tcPr>
            <w:tcW w:type="dxa" w:w="6600"/>
            <w:tcBorders>
              <w:top w:val="single" w:color="A0A0A0" w:sz="1"/>
              <w:left w:val="single" w:color="A0A0A0" w:sz="1"/>
              <w:bottom w:val="single" w:color="A0A0A0" w:sz="1"/>
              <w:right w:val="single" w:color="A0A0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Alterado para List&lt;String&gt;.from(periodos) quando periodos e fornecido pelo chamador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CONCLUSAO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Fase 2 do projeto A3 demonstrou a aplicacao pratica e integrada dos conteudos da disciplina de Qualidade de Software sobre um projeto real de desenvolvimento mobile.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Foram implementados todos os elementos previstos no plano de ensino: testes unitarios (caixa branca e caixa preta), testes de integracao, testes de sistema, pipeline CI/CD e analise de metricas de qualidade. O projeto apresenta cobertura de testes de 75,9%, suite com 90 casos de teste todos passando e dois defeitos de producao identificados e corrigidos exclusivamente por meio dos testes automatizados.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mapeamento para ISO 9126 revelou que o EvoluaPRO atende a todas as seis caracteristicas de qualidade do produto. A analise conceitual do MPS.BR posicionou o projeto nos niveis G e F, com evidencias de praticas dos niveis superiores como verificacao via Pull Request e validacao por testes de sistema.</w:t>
      </w:r>
    </w:p>
    <w:p>
      <w:pPr>
        <w:spacing w:after="80" w:before="0"/>
      </w:pPr>
      <w:r>
        <w:t xml:space="preserve"/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integracao com os ODS 3 (Saude e Bem-Estar), 4 (Educacao de Qualidade) e 9 (Industria, Inovacao e Infraestrutura) confirma o alinhamento do projeto com os objetivos de desenvolvimento sustentavel, contribuindo para a melhoria da documentacao clinica de enfermagem e para a formacao tecnica de profissionais de TI com competencias em qualidade de software.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REFERENCIAS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PRESSMAN, Roger S. Engenharia de Software: Uma Abordagem Profissional. 8 ed. Porto Alegre: AMGH, 2016.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ISO/IEC 9126-1:2001. Software Engineering - Product Quality. International Organization for Standardization, 2001.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McCABE, T. J. A Complexity Measure. IEEE Transactions on Software Engineering, v. SE-2, n. 4, p. 308-320, 1976.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SOFTEX. MPS.BR - Guia Geral MPS de Software. Versao 1.3. Campinas: SOFTEX, 2021.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GOOGLE. Flutter Testing Documentation. Disponivel em: https://docs.flutter.dev/testing. Acesso em: jun. 2026.</w:t>
      </w:r>
    </w:p>
    <w:p>
      <w:pPr>
        <w:spacing w:after="12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GITHUB. GitHub Actions Documentation. Disponivel em: https://docs.github.com/actions. Acesso em: jun. 2026.</w:t>
      </w:r>
    </w:p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17" w:right="1417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606060"/>
        <w:sz w:val="18"/>
        <w:szCs w:val="18"/>
      </w:rPr>
      <w:t xml:space="preserve">Pagina </w:t>
    </w:r>
    <w:r>
      <w:rPr>
        <w:rFonts w:ascii="Arial" w:cs="Arial" w:eastAsia="Arial" w:hAnsi="Arial"/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i/>
        <w:iCs/>
        <w:color w:val="606060"/>
        <w:sz w:val="18"/>
        <w:szCs w:val="18"/>
      </w:rPr>
      <w:t xml:space="preserve">EvoluaPRO - Relatorio Final A3 | Qualidade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2026-06-07T20:06:25.442Z</dcterms:created>
  <dcterms:modified xsi:type="dcterms:W3CDTF">2026-06-07T20:06:25.442Z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