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ДОГОВОР № {номер_договора}</w:t>
      </w:r>
    </w:p>
    <w:p>
      <w:pPr>
        <w:jc w:val="center"/>
      </w:pPr>
      <w:r>
        <w:rPr>
          <w:b w:val="0"/>
          <w:sz w:val="28"/>
        </w:rPr>
        <w:t>{вид_договора}</w:t>
      </w:r>
    </w:p>
    <w:p/>
    <w:p>
      <w:pPr>
        <w:spacing w:after="120"/>
      </w:pPr>
      <w:r>
        <w:rPr>
          <w:i/>
        </w:rPr>
        <w:t>{место_заключения}, {дата_заключения}</w:t>
      </w:r>
    </w:p>
    <w:p>
      <w:r>
        <w:rPr>
          <w:b/>
        </w:rPr>
        <w:t>{наименование_сторона_1}</w:t>
      </w:r>
      <w:r>
        <w:t xml:space="preserve">, именуемое в дальнейшем «Заказчик», в лице </w:t>
      </w:r>
      <w:r>
        <w:rPr>
          <w:i/>
        </w:rPr>
        <w:t>{должность_представителя_1} {ФИО_представителя_1}</w:t>
      </w:r>
      <w:r>
        <w:t xml:space="preserve">, действующего на основании </w:t>
      </w:r>
      <w:r>
        <w:rPr>
          <w:i/>
        </w:rPr>
        <w:t>{основание_полномочий_1}</w:t>
      </w:r>
      <w:r>
        <w:t xml:space="preserve">, с одной стороны, и </w:t>
      </w:r>
      <w:r>
        <w:rPr>
          <w:b/>
        </w:rPr>
        <w:t>{наименование_сторона_2}</w:t>
      </w:r>
      <w:r>
        <w:t xml:space="preserve">, именуемое в дальнейшем «Исполнитель», в лице </w:t>
      </w:r>
      <w:r>
        <w:rPr>
          <w:i/>
        </w:rPr>
        <w:t>{должность_представителя_2} {ФИО_представителя_2}</w:t>
      </w:r>
      <w:r>
        <w:t xml:space="preserve">, действующего на основании </w:t>
      </w:r>
      <w:r>
        <w:rPr>
          <w:i/>
        </w:rPr>
        <w:t>{основание_полномочий_2}</w:t>
      </w:r>
      <w:r>
        <w:t>, с другой стороны, совместно именуемые «Стороны», заключили настоящий договор о нижеследующем:</w:t>
      </w:r>
    </w:p>
    <w:p>
      <w:pPr>
        <w:spacing w:before="240" w:after="120"/>
      </w:pPr>
      <w:r>
        <w:rPr>
          <w:b/>
          <w:sz w:val="24"/>
        </w:rPr>
        <w:t>1. Предмет договора</w:t>
      </w:r>
    </w:p>
    <w:p>
      <w:pPr>
        <w:spacing w:after="120"/>
      </w:pPr>
      <w:r>
        <w:rPr>
          <w:i/>
        </w:rPr>
        <w:t>{предмет_договора}</w:t>
      </w:r>
    </w:p>
    <w:p>
      <w:pPr>
        <w:spacing w:before="240" w:after="120"/>
      </w:pPr>
      <w:r>
        <w:rPr>
          <w:b/>
          <w:sz w:val="24"/>
        </w:rPr>
        <w:t>2. Права и обязанности сторон</w:t>
      </w:r>
    </w:p>
    <w:p>
      <w:pPr>
        <w:spacing w:after="120"/>
      </w:pPr>
      <w:r>
        <w:rPr>
          <w:i/>
        </w:rPr>
        <w:t>{права_и_обязанности_сторон}</w:t>
      </w:r>
    </w:p>
    <w:p>
      <w:pPr>
        <w:spacing w:before="240" w:after="120"/>
      </w:pPr>
      <w:r>
        <w:rPr>
          <w:b/>
          <w:sz w:val="24"/>
        </w:rPr>
        <w:t>3. Стоимость работ и порядок расчетов</w:t>
      </w:r>
    </w:p>
    <w:p>
      <w:pPr>
        <w:spacing w:after="120"/>
      </w:pPr>
      <w:r>
        <w:rPr>
          <w:i/>
        </w:rPr>
        <w:t>{стоимость_и_порядок_расчетов}</w:t>
      </w:r>
    </w:p>
    <w:p>
      <w:pPr>
        <w:spacing w:before="240" w:after="120"/>
      </w:pPr>
      <w:r>
        <w:rPr>
          <w:b/>
          <w:sz w:val="24"/>
        </w:rPr>
        <w:t>4. Сроки выполнения</w:t>
      </w:r>
    </w:p>
    <w:p>
      <w:pPr>
        <w:spacing w:after="120"/>
      </w:pPr>
      <w:r>
        <w:rPr>
          <w:i/>
        </w:rPr>
        <w:t>{сроки_выполнения}</w:t>
      </w:r>
    </w:p>
    <w:p>
      <w:pPr>
        <w:spacing w:before="240" w:after="120"/>
      </w:pPr>
      <w:r>
        <w:rPr>
          <w:b/>
          <w:sz w:val="24"/>
        </w:rPr>
        <w:t>5. Ответственность сторон</w:t>
      </w:r>
    </w:p>
    <w:p>
      <w:pPr>
        <w:spacing w:after="120"/>
      </w:pPr>
      <w:r>
        <w:rPr>
          <w:i/>
        </w:rPr>
        <w:t>{ответственность_сторон}</w:t>
      </w:r>
    </w:p>
    <w:p>
      <w:pPr>
        <w:spacing w:before="240" w:after="120"/>
      </w:pPr>
      <w:r>
        <w:rPr>
          <w:b/>
          <w:sz w:val="24"/>
        </w:rPr>
        <w:t>6. Порядок разрешения споров</w:t>
      </w:r>
    </w:p>
    <w:p>
      <w:pPr>
        <w:spacing w:after="120"/>
      </w:pPr>
      <w:r>
        <w:rPr>
          <w:i/>
        </w:rPr>
        <w:t>{порядок_разрешения_споров}</w:t>
      </w:r>
    </w:p>
    <w:p>
      <w:pPr>
        <w:spacing w:before="240" w:after="120"/>
      </w:pPr>
      <w:r>
        <w:rPr>
          <w:b/>
          <w:sz w:val="24"/>
        </w:rPr>
        <w:t>7. Заключительные положения</w:t>
      </w:r>
    </w:p>
    <w:p>
      <w:pPr>
        <w:spacing w:after="120"/>
      </w:pPr>
      <w:r>
        <w:rPr>
          <w:i/>
        </w:rPr>
        <w:t>{заключительные_положения}</w:t>
      </w:r>
    </w:p>
    <w:p>
      <w:pPr>
        <w:spacing w:before="240" w:after="120"/>
      </w:pPr>
      <w:r>
        <w:rPr>
          <w:b/>
          <w:sz w:val="24"/>
        </w:rPr>
        <w:t>8. Реквизиты и подписи сторон</w:t>
      </w:r>
    </w:p>
    <w:p>
      <w:pPr>
        <w:spacing w:after="120"/>
      </w:pPr>
      <w:r>
        <w:rPr>
          <w:i/>
        </w:rPr>
        <w:t>{реквизиты_и_подписи}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