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</w:rPr>
        <w:t>В {наименование_суда}</w:t>
      </w:r>
    </w:p>
    <w:p>
      <w:pPr>
        <w:spacing w:after="120"/>
      </w:pPr>
      <w:r>
        <w:rPr>
          <w:i/>
        </w:rPr>
        <w:t>{адрес_суда}</w:t>
      </w:r>
    </w:p>
    <w:p>
      <w:pPr>
        <w:spacing w:after="120"/>
      </w:pPr>
      <w:r>
        <w:rPr>
          <w:i/>
        </w:rPr>
        <w:t>Истец: {ФИО_истец}</w:t>
      </w:r>
    </w:p>
    <w:p>
      <w:pPr>
        <w:spacing w:after="120"/>
      </w:pPr>
      <w:r>
        <w:rPr>
          <w:i/>
        </w:rPr>
        <w:t>Адрес: {адрес_истец}</w:t>
      </w:r>
    </w:p>
    <w:p>
      <w:pPr>
        <w:spacing w:after="120"/>
      </w:pPr>
      <w:r>
        <w:rPr>
          <w:i/>
        </w:rPr>
        <w:t>Ответчик: {наименование_ответчик}</w:t>
      </w:r>
    </w:p>
    <w:p>
      <w:pPr>
        <w:spacing w:after="120"/>
      </w:pPr>
      <w:r>
        <w:rPr>
          <w:i/>
        </w:rPr>
        <w:t>Адрес: {адрес_ответчик}</w:t>
      </w:r>
    </w:p>
    <w:p>
      <w:pPr>
        <w:spacing w:after="120"/>
      </w:pPr>
      <w:r>
        <w:rPr>
          <w:i/>
        </w:rPr>
        <w:t>Цена иска: {цена_иска} руб.</w:t>
      </w:r>
    </w:p>
    <w:p>
      <w:pPr>
        <w:spacing w:after="120"/>
      </w:pPr>
      <w:r>
        <w:rPr>
          <w:i/>
        </w:rPr>
        <w:t>Госпошлина: {госпошлина} руб.</w:t>
      </w:r>
    </w:p>
    <w:p/>
    <w:p>
      <w:pPr>
        <w:jc w:val="center"/>
      </w:pPr>
      <w:r>
        <w:rPr>
          <w:b/>
          <w:sz w:val="32"/>
        </w:rPr>
        <w:t>ИСКОВОЕ ЗАЯВЛЕНИЕ</w:t>
      </w:r>
    </w:p>
    <w:p>
      <w:pPr>
        <w:jc w:val="center"/>
      </w:pPr>
      <w:r>
        <w:rPr>
          <w:b w:val="0"/>
          <w:sz w:val="28"/>
        </w:rPr>
        <w:t>{тема_иска}</w:t>
      </w:r>
    </w:p>
    <w:p>
      <w:pPr>
        <w:spacing w:before="240" w:after="120"/>
      </w:pPr>
      <w:r>
        <w:rPr>
          <w:b/>
          <w:sz w:val="24"/>
        </w:rPr>
        <w:t>1. Обстоятельства дела</w:t>
      </w:r>
    </w:p>
    <w:p>
      <w:pPr>
        <w:spacing w:after="120"/>
      </w:pPr>
      <w:r>
        <w:rPr>
          <w:i/>
        </w:rPr>
        <w:t>{описание_обстоятельств}</w:t>
      </w:r>
    </w:p>
    <w:p>
      <w:pPr>
        <w:spacing w:before="240" w:after="120"/>
      </w:pPr>
      <w:r>
        <w:rPr>
          <w:b/>
          <w:sz w:val="24"/>
        </w:rPr>
        <w:t>2. Доказательства</w:t>
      </w:r>
    </w:p>
    <w:p>
      <w:pPr>
        <w:spacing w:after="120"/>
      </w:pPr>
      <w:r>
        <w:rPr>
          <w:i/>
        </w:rPr>
        <w:t>{перечень_доказательств}</w:t>
      </w:r>
    </w:p>
    <w:p>
      <w:pPr>
        <w:spacing w:before="240" w:after="120"/>
      </w:pPr>
      <w:r>
        <w:rPr>
          <w:b/>
          <w:sz w:val="24"/>
        </w:rPr>
        <w:t>3. Правовое обоснование</w:t>
      </w:r>
    </w:p>
    <w:p>
      <w:pPr>
        <w:spacing w:after="120"/>
      </w:pPr>
      <w:r>
        <w:rPr>
          <w:i/>
        </w:rPr>
        <w:t>{ссылки_на_законы_и_практику}</w:t>
      </w:r>
    </w:p>
    <w:p>
      <w:pPr>
        <w:spacing w:before="240" w:after="120"/>
      </w:pPr>
      <w:r>
        <w:rPr>
          <w:b/>
          <w:sz w:val="24"/>
        </w:rPr>
        <w:t>4. Требования к ответчику</w:t>
      </w:r>
    </w:p>
    <w:p>
      <w:pPr>
        <w:spacing w:after="120"/>
      </w:pPr>
      <w:r>
        <w:rPr>
          <w:i/>
        </w:rPr>
        <w:t>{требования_к_ответчику}</w:t>
      </w:r>
    </w:p>
    <w:p>
      <w:pPr>
        <w:spacing w:before="240" w:after="120"/>
      </w:pPr>
      <w:r>
        <w:rPr>
          <w:b/>
          <w:sz w:val="24"/>
        </w:rPr>
        <w:t>5. Досудебный порядок</w:t>
      </w:r>
    </w:p>
    <w:p>
      <w:r>
        <w:t xml:space="preserve">Досудебный порядок урегулирования спора соблюден: направлена претензия от </w:t>
      </w:r>
      <w:r>
        <w:rPr>
          <w:i/>
        </w:rPr>
        <w:t>{дата_претензии}</w:t>
      </w:r>
      <w:r>
        <w:t xml:space="preserve"> (почтовое уведомление/ответ прилагается).</w:t>
      </w:r>
    </w:p>
    <w:p>
      <w:pPr>
        <w:spacing w:before="240" w:after="120"/>
      </w:pPr>
      <w:r>
        <w:rPr>
          <w:b/>
          <w:sz w:val="24"/>
        </w:rPr>
        <w:t>6. Приложения</w:t>
      </w:r>
    </w:p>
    <w:p>
      <w:pPr>
        <w:spacing w:after="120"/>
      </w:pPr>
      <w:r>
        <w:rPr>
          <w:i/>
        </w:rPr>
        <w:t>{перечень_приложений}</w:t>
      </w:r>
    </w:p>
    <w:p/>
    <w:p>
      <w:r>
        <w:rPr>
          <w:b/>
        </w:rPr>
        <w:t xml:space="preserve">Дата: </w:t>
      </w:r>
      <w:r>
        <w:t xml:space="preserve">{дата_составления}    </w:t>
      </w:r>
      <w:r>
        <w:rPr>
          <w:b/>
        </w:rPr>
        <w:t xml:space="preserve">Подпись: _______________ </w:t>
      </w:r>
      <w:r>
        <w:t>{ФИО_истец}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