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CDD6" w14:textId="267A4D57" w:rsidR="008674EA" w:rsidRDefault="008674EA" w:rsidP="009203DC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 w:rsidRPr="009933E0">
        <w:rPr>
          <w:rFonts w:ascii="Times New Roman" w:hAnsi="Times New Roman"/>
          <w:b/>
          <w:bCs/>
          <w:sz w:val="24"/>
        </w:rPr>
        <w:t xml:space="preserve">PENALARAN MATH </w:t>
      </w:r>
      <w:r w:rsidR="0007415A">
        <w:rPr>
          <w:rFonts w:ascii="Times New Roman" w:hAnsi="Times New Roman"/>
          <w:b/>
          <w:bCs/>
          <w:sz w:val="24"/>
        </w:rPr>
        <w:t>2</w:t>
      </w:r>
    </w:p>
    <w:p w14:paraId="3CF5C96A" w14:textId="77777777" w:rsidR="00D20A5B" w:rsidRPr="00D20A5B" w:rsidRDefault="00D20A5B" w:rsidP="009203DC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76CCC802" w14:textId="1020F094" w:rsidR="008674EA" w:rsidRDefault="008674EA" w:rsidP="009203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aktivitas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Ronaldo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libur</w:t>
      </w:r>
      <w:proofErr w:type="spellEnd"/>
      <w:r>
        <w:rPr>
          <w:rFonts w:ascii="Times New Roman" w:hAnsi="Times New Roman"/>
          <w:sz w:val="24"/>
        </w:rPr>
        <w:t>.</w:t>
      </w:r>
    </w:p>
    <w:p w14:paraId="4D3571C5" w14:textId="77777777" w:rsidR="008674EA" w:rsidRDefault="008674EA" w:rsidP="009203D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1701"/>
      </w:tblGrid>
      <w:tr w:rsidR="008674EA" w14:paraId="2E6041E6" w14:textId="77777777" w:rsidTr="00C50D80">
        <w:tc>
          <w:tcPr>
            <w:tcW w:w="3179" w:type="dxa"/>
          </w:tcPr>
          <w:p w14:paraId="4B691597" w14:textId="603E1C51" w:rsidR="008674EA" w:rsidRDefault="00D21E9F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Aktivitas</w:t>
            </w:r>
            <w:proofErr w:type="spellEnd"/>
          </w:p>
        </w:tc>
        <w:tc>
          <w:tcPr>
            <w:tcW w:w="1701" w:type="dxa"/>
          </w:tcPr>
          <w:p w14:paraId="196E0FC9" w14:textId="03A007A4" w:rsidR="008674EA" w:rsidRDefault="00D21E9F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(jam)</w:t>
            </w:r>
          </w:p>
        </w:tc>
      </w:tr>
      <w:tr w:rsidR="008674EA" w14:paraId="11B7C55A" w14:textId="77777777" w:rsidTr="00C50D80">
        <w:tc>
          <w:tcPr>
            <w:tcW w:w="3179" w:type="dxa"/>
          </w:tcPr>
          <w:p w14:paraId="3DCCF104" w14:textId="16C29BE7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Tidur</w:t>
            </w:r>
            <w:proofErr w:type="spellEnd"/>
          </w:p>
        </w:tc>
        <w:tc>
          <w:tcPr>
            <w:tcW w:w="1701" w:type="dxa"/>
          </w:tcPr>
          <w:p w14:paraId="7A4705D5" w14:textId="21571B1A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8674EA" w14:paraId="26C7FA3C" w14:textId="77777777" w:rsidTr="00C50D80">
        <w:tc>
          <w:tcPr>
            <w:tcW w:w="3179" w:type="dxa"/>
          </w:tcPr>
          <w:p w14:paraId="521AC2AB" w14:textId="5D5E9B5D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Makan</w:t>
            </w:r>
            <w:proofErr w:type="spellEnd"/>
          </w:p>
        </w:tc>
        <w:tc>
          <w:tcPr>
            <w:tcW w:w="1701" w:type="dxa"/>
          </w:tcPr>
          <w:p w14:paraId="67AB0411" w14:textId="62221B5B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2,5</w:t>
            </w:r>
          </w:p>
        </w:tc>
      </w:tr>
      <w:tr w:rsidR="008674EA" w14:paraId="25E254DF" w14:textId="77777777" w:rsidTr="00C50D80">
        <w:tc>
          <w:tcPr>
            <w:tcW w:w="3179" w:type="dxa"/>
          </w:tcPr>
          <w:p w14:paraId="60D7A583" w14:textId="7B6CB861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Bermain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game</w:t>
            </w:r>
          </w:p>
        </w:tc>
        <w:tc>
          <w:tcPr>
            <w:tcW w:w="1701" w:type="dxa"/>
          </w:tcPr>
          <w:p w14:paraId="4BF58B00" w14:textId="51805F27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8674EA" w14:paraId="0769550E" w14:textId="77777777" w:rsidTr="00C50D80">
        <w:tc>
          <w:tcPr>
            <w:tcW w:w="3179" w:type="dxa"/>
          </w:tcPr>
          <w:p w14:paraId="76DEA8A1" w14:textId="2162E138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Nonton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film</w:t>
            </w:r>
          </w:p>
        </w:tc>
        <w:tc>
          <w:tcPr>
            <w:tcW w:w="1701" w:type="dxa"/>
          </w:tcPr>
          <w:p w14:paraId="56F81C7A" w14:textId="44CF46FD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8674EA" w14:paraId="47839D21" w14:textId="77777777" w:rsidTr="00C50D80">
        <w:tc>
          <w:tcPr>
            <w:tcW w:w="3179" w:type="dxa"/>
          </w:tcPr>
          <w:p w14:paraId="6EF0C0AA" w14:textId="2BDEB767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Mengerjakan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soal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SNBT</w:t>
            </w:r>
          </w:p>
        </w:tc>
        <w:tc>
          <w:tcPr>
            <w:tcW w:w="1701" w:type="dxa"/>
          </w:tcPr>
          <w:p w14:paraId="251C3E02" w14:textId="5EE3405C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8674EA" w14:paraId="7AAB58A9" w14:textId="77777777" w:rsidTr="00C50D80">
        <w:tc>
          <w:tcPr>
            <w:tcW w:w="3179" w:type="dxa"/>
          </w:tcPr>
          <w:p w14:paraId="1F2FE2FE" w14:textId="57E8EB9C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Bermain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rumah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teman</w:t>
            </w:r>
            <w:proofErr w:type="spellEnd"/>
          </w:p>
        </w:tc>
        <w:tc>
          <w:tcPr>
            <w:tcW w:w="1701" w:type="dxa"/>
          </w:tcPr>
          <w:p w14:paraId="0B23E240" w14:textId="4F28EB34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8674EA" w14:paraId="4C89F275" w14:textId="77777777" w:rsidTr="00C50D80">
        <w:tc>
          <w:tcPr>
            <w:tcW w:w="3179" w:type="dxa"/>
          </w:tcPr>
          <w:p w14:paraId="1A753A11" w14:textId="6D8DDFE5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Lainnya</w:t>
            </w:r>
            <w:proofErr w:type="spellEnd"/>
          </w:p>
        </w:tc>
        <w:tc>
          <w:tcPr>
            <w:tcW w:w="1701" w:type="dxa"/>
          </w:tcPr>
          <w:p w14:paraId="1E415C98" w14:textId="2558397B" w:rsidR="008674EA" w:rsidRDefault="00C50D80" w:rsidP="009203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9,5</w:t>
            </w:r>
          </w:p>
        </w:tc>
      </w:tr>
    </w:tbl>
    <w:p w14:paraId="2D5CDE68" w14:textId="77777777" w:rsidR="008674EA" w:rsidRDefault="008674EA" w:rsidP="009203D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23CC299E" w14:textId="2347D9C0" w:rsidR="00AA113D" w:rsidRDefault="00AA113D" w:rsidP="009203D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>/salah</w:t>
      </w:r>
    </w:p>
    <w:p w14:paraId="47C90C96" w14:textId="3D97BE42" w:rsidR="00AA113D" w:rsidRDefault="00AA113D" w:rsidP="009203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Ronaldo </w:t>
      </w:r>
      <w:proofErr w:type="spellStart"/>
      <w:r>
        <w:rPr>
          <w:rFonts w:ascii="Times New Roman" w:hAnsi="Times New Roman"/>
          <w:sz w:val="24"/>
        </w:rPr>
        <w:t>menghabiskan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1/6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menonton</w:t>
      </w:r>
      <w:proofErr w:type="spellEnd"/>
      <w:r>
        <w:rPr>
          <w:rFonts w:ascii="Times New Roman" w:hAnsi="Times New Roman"/>
          <w:sz w:val="24"/>
        </w:rPr>
        <w:t xml:space="preserve"> film.</w:t>
      </w:r>
    </w:p>
    <w:p w14:paraId="789372D6" w14:textId="40226505" w:rsidR="00AA113D" w:rsidRDefault="00AA113D" w:rsidP="009203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Rasio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menonton</w:t>
      </w:r>
      <w:proofErr w:type="spellEnd"/>
      <w:r>
        <w:rPr>
          <w:rFonts w:ascii="Times New Roman" w:hAnsi="Times New Roman"/>
          <w:sz w:val="24"/>
        </w:rPr>
        <w:t xml:space="preserve"> film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soal</w:t>
      </w:r>
      <w:proofErr w:type="spellEnd"/>
      <w:r>
        <w:rPr>
          <w:rFonts w:ascii="Times New Roman" w:hAnsi="Times New Roman"/>
          <w:sz w:val="24"/>
        </w:rPr>
        <w:t xml:space="preserve"> SNBT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3 :</w:t>
      </w:r>
      <w:proofErr w:type="gramEnd"/>
      <w:r>
        <w:rPr>
          <w:rFonts w:ascii="Times New Roman" w:hAnsi="Times New Roman"/>
          <w:sz w:val="24"/>
        </w:rPr>
        <w:t xml:space="preserve"> 1.</w:t>
      </w:r>
    </w:p>
    <w:p w14:paraId="0EDA7B25" w14:textId="69EE2B4F" w:rsidR="00AA113D" w:rsidRDefault="00AA113D" w:rsidP="009203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Bermain</w:t>
      </w:r>
      <w:proofErr w:type="spellEnd"/>
      <w:r>
        <w:rPr>
          <w:rFonts w:ascii="Times New Roman" w:hAnsi="Times New Roman"/>
          <w:sz w:val="24"/>
        </w:rPr>
        <w:t xml:space="preserve"> game, </w:t>
      </w:r>
      <w:proofErr w:type="spellStart"/>
      <w:r>
        <w:rPr>
          <w:rFonts w:ascii="Times New Roman" w:hAnsi="Times New Roman"/>
          <w:sz w:val="24"/>
        </w:rPr>
        <w:t>bermain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rumah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menonton</w:t>
      </w:r>
      <w:proofErr w:type="spellEnd"/>
      <w:r>
        <w:rPr>
          <w:rFonts w:ascii="Times New Roman" w:hAnsi="Times New Roman"/>
          <w:sz w:val="24"/>
        </w:rPr>
        <w:t xml:space="preserve"> film </w:t>
      </w:r>
      <w:proofErr w:type="spellStart"/>
      <w:r>
        <w:rPr>
          <w:rFonts w:ascii="Times New Roman" w:hAnsi="Times New Roman"/>
          <w:sz w:val="24"/>
        </w:rPr>
        <w:t>menghabiskan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9541B">
        <w:rPr>
          <w:rFonts w:ascii="Times New Roman" w:hAnsi="Times New Roman"/>
          <w:sz w:val="24"/>
        </w:rPr>
        <w:t>sekitar</w:t>
      </w:r>
      <w:proofErr w:type="spellEnd"/>
      <w:r w:rsidR="00F9541B">
        <w:rPr>
          <w:rFonts w:ascii="Times New Roman" w:hAnsi="Times New Roman"/>
          <w:sz w:val="24"/>
        </w:rPr>
        <w:t xml:space="preserve"> 1/3 </w:t>
      </w:r>
      <w:proofErr w:type="spellStart"/>
      <w:r w:rsidR="00F9541B">
        <w:rPr>
          <w:rFonts w:ascii="Times New Roman" w:hAnsi="Times New Roman"/>
          <w:sz w:val="24"/>
        </w:rPr>
        <w:t>dari</w:t>
      </w:r>
      <w:proofErr w:type="spellEnd"/>
      <w:r w:rsidR="00F9541B">
        <w:rPr>
          <w:rFonts w:ascii="Times New Roman" w:hAnsi="Times New Roman"/>
          <w:sz w:val="24"/>
        </w:rPr>
        <w:t xml:space="preserve"> </w:t>
      </w:r>
      <w:proofErr w:type="spellStart"/>
      <w:r w:rsidR="00F9541B">
        <w:rPr>
          <w:rFonts w:ascii="Times New Roman" w:hAnsi="Times New Roman"/>
          <w:sz w:val="24"/>
        </w:rPr>
        <w:t>waktu</w:t>
      </w:r>
      <w:proofErr w:type="spellEnd"/>
      <w:r w:rsidR="00F9541B">
        <w:rPr>
          <w:rFonts w:ascii="Times New Roman" w:hAnsi="Times New Roman"/>
          <w:sz w:val="24"/>
        </w:rPr>
        <w:t xml:space="preserve"> </w:t>
      </w:r>
      <w:proofErr w:type="spellStart"/>
      <w:r w:rsidR="00F9541B">
        <w:rPr>
          <w:rFonts w:ascii="Times New Roman" w:hAnsi="Times New Roman"/>
          <w:sz w:val="24"/>
        </w:rPr>
        <w:t>liburannya</w:t>
      </w:r>
      <w:proofErr w:type="spellEnd"/>
      <w:r w:rsidR="00F9541B">
        <w:rPr>
          <w:rFonts w:ascii="Times New Roman" w:hAnsi="Times New Roman"/>
          <w:sz w:val="24"/>
        </w:rPr>
        <w:t>.</w:t>
      </w:r>
    </w:p>
    <w:p w14:paraId="34936BD2" w14:textId="7F6DDF84" w:rsidR="00F9541B" w:rsidRDefault="00F9541B" w:rsidP="009203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Lama Ronaldo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soal</w:t>
      </w:r>
      <w:proofErr w:type="spellEnd"/>
      <w:r>
        <w:rPr>
          <w:rFonts w:ascii="Times New Roman" w:hAnsi="Times New Roman"/>
          <w:sz w:val="24"/>
        </w:rPr>
        <w:t xml:space="preserve"> SNBT 1/2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dia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menonton</w:t>
      </w:r>
      <w:proofErr w:type="spellEnd"/>
      <w:r>
        <w:rPr>
          <w:rFonts w:ascii="Times New Roman" w:hAnsi="Times New Roman"/>
          <w:sz w:val="24"/>
        </w:rPr>
        <w:t xml:space="preserve"> film</w:t>
      </w:r>
      <w:r w:rsidR="009D3DBE">
        <w:rPr>
          <w:rFonts w:ascii="Times New Roman" w:hAnsi="Times New Roman"/>
          <w:sz w:val="24"/>
        </w:rPr>
        <w:t>.</w:t>
      </w:r>
    </w:p>
    <w:p w14:paraId="7A89D626" w14:textId="1A2CBFE0" w:rsidR="00804CE8" w:rsidRPr="00C95265" w:rsidRDefault="00AF396A" w:rsidP="009203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Tidur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aktivitas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menghabiskan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24 jam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>.</w:t>
      </w:r>
    </w:p>
    <w:p w14:paraId="6D7A2EC7" w14:textId="54DE9869" w:rsidR="00AF396A" w:rsidRDefault="00783238" w:rsidP="009203D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>?</w:t>
      </w:r>
    </w:p>
    <w:p w14:paraId="2A682BCB" w14:textId="6584FD5B" w:rsidR="00783238" w:rsidRDefault="00783238" w:rsidP="009203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</w:p>
    <w:p w14:paraId="0EC7FC69" w14:textId="292B1433" w:rsidR="00783238" w:rsidRDefault="00783238" w:rsidP="009203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</w:p>
    <w:p w14:paraId="05312BDB" w14:textId="4A6C204A" w:rsidR="00783238" w:rsidRDefault="00783238" w:rsidP="009203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</w:p>
    <w:p w14:paraId="214DCE69" w14:textId="40F44DA3" w:rsidR="00783238" w:rsidRDefault="00783238" w:rsidP="009203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</w:p>
    <w:p w14:paraId="5114DC04" w14:textId="28495567" w:rsidR="00783238" w:rsidRDefault="00783238" w:rsidP="009203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</w:p>
    <w:p w14:paraId="78F850A9" w14:textId="77777777" w:rsidR="00783238" w:rsidRPr="00783238" w:rsidRDefault="00783238" w:rsidP="009203D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6712431" w14:textId="57421756" w:rsidR="00783238" w:rsidRDefault="00F03EF5" w:rsidP="00920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kafe</w:t>
      </w:r>
      <w:proofErr w:type="spellEnd"/>
      <w:r>
        <w:rPr>
          <w:rFonts w:ascii="Times New Roman" w:hAnsi="Times New Roman"/>
          <w:sz w:val="24"/>
        </w:rPr>
        <w:t xml:space="preserve"> Aisyah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menu lemon tea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3F44ED8C" w14:textId="6A112C3B" w:rsidR="00F03EF5" w:rsidRDefault="00F03EF5" w:rsidP="009203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A</w:t>
      </w:r>
    </w:p>
    <w:p w14:paraId="76CDFEB7" w14:textId="319221F1" w:rsidR="00F03EF5" w:rsidRDefault="00F03EF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lemon :</w:t>
      </w:r>
      <w:proofErr w:type="gramEnd"/>
      <w:r w:rsidR="008F193B">
        <w:rPr>
          <w:rFonts w:ascii="Times New Roman" w:hAnsi="Times New Roman"/>
          <w:sz w:val="24"/>
        </w:rPr>
        <w:t xml:space="preserve"> </w:t>
      </w:r>
      <w:r w:rsidR="00C64148">
        <w:rPr>
          <w:rFonts w:ascii="Times New Roman" w:hAnsi="Times New Roman"/>
          <w:sz w:val="24"/>
        </w:rPr>
        <w:t xml:space="preserve">1 </w:t>
      </w:r>
      <w:proofErr w:type="spellStart"/>
      <w:r w:rsidR="00C64148">
        <w:rPr>
          <w:rFonts w:ascii="Times New Roman" w:hAnsi="Times New Roman"/>
          <w:sz w:val="24"/>
        </w:rPr>
        <w:t>gelas</w:t>
      </w:r>
      <w:proofErr w:type="spellEnd"/>
    </w:p>
    <w:p w14:paraId="521AD091" w14:textId="6183F8BA" w:rsidR="00C64148" w:rsidRDefault="00F03EF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Teh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 w:rsidR="00C64148">
        <w:rPr>
          <w:rFonts w:ascii="Times New Roman" w:hAnsi="Times New Roman"/>
          <w:sz w:val="24"/>
        </w:rPr>
        <w:t xml:space="preserve"> 3 </w:t>
      </w:r>
      <w:proofErr w:type="spellStart"/>
      <w:r w:rsidR="00C64148">
        <w:rPr>
          <w:rFonts w:ascii="Times New Roman" w:hAnsi="Times New Roman"/>
          <w:sz w:val="24"/>
        </w:rPr>
        <w:t>gelas</w:t>
      </w:r>
      <w:proofErr w:type="spellEnd"/>
    </w:p>
    <w:p w14:paraId="0ED38FA0" w14:textId="5D50E877" w:rsidR="00C64148" w:rsidRDefault="00C64148" w:rsidP="009203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B</w:t>
      </w:r>
    </w:p>
    <w:p w14:paraId="1D504471" w14:textId="376C8767" w:rsidR="00C64148" w:rsidRDefault="00C64148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lemon :</w:t>
      </w:r>
      <w:proofErr w:type="gram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</w:p>
    <w:p w14:paraId="02B2A98F" w14:textId="57FB5268" w:rsidR="00C64148" w:rsidRDefault="00C64148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Teh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9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</w:p>
    <w:p w14:paraId="7B23B6AE" w14:textId="118DA99C" w:rsidR="00C64148" w:rsidRDefault="00C64148" w:rsidP="009203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C </w:t>
      </w:r>
    </w:p>
    <w:p w14:paraId="4A85B18D" w14:textId="4DEC2C98" w:rsidR="00C64148" w:rsidRDefault="00C64148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lemon :</w:t>
      </w:r>
      <w:proofErr w:type="gram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21E20254" w14:textId="2960D9AC" w:rsidR="00C64148" w:rsidRDefault="00C64148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Teh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5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</w:p>
    <w:p w14:paraId="13247C3F" w14:textId="21EE9A10" w:rsidR="00C64148" w:rsidRDefault="00AE01E5" w:rsidP="009203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D</w:t>
      </w:r>
    </w:p>
    <w:p w14:paraId="5FF6C02E" w14:textId="16CD8F03" w:rsidR="00AE01E5" w:rsidRDefault="00AE01E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lemon :</w:t>
      </w:r>
      <w:proofErr w:type="gram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</w:p>
    <w:p w14:paraId="3D0CE6C8" w14:textId="78B7C947" w:rsidR="00AE01E5" w:rsidRDefault="00AE01E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Teh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10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</w:p>
    <w:p w14:paraId="63DB0E50" w14:textId="27B1E6DF" w:rsidR="00AE01E5" w:rsidRDefault="00AE01E5" w:rsidP="009203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E</w:t>
      </w:r>
    </w:p>
    <w:p w14:paraId="7248411E" w14:textId="72A1C001" w:rsidR="00AE01E5" w:rsidRDefault="00AE01E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lemon :</w:t>
      </w:r>
      <w:proofErr w:type="gram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gelas</w:t>
      </w:r>
      <w:proofErr w:type="spellEnd"/>
    </w:p>
    <w:p w14:paraId="0D616508" w14:textId="1B505423" w:rsidR="00AE01E5" w:rsidRDefault="00AE01E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Teh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AC50E5">
        <w:rPr>
          <w:rFonts w:ascii="Times New Roman" w:hAnsi="Times New Roman"/>
          <w:sz w:val="24"/>
        </w:rPr>
        <w:t xml:space="preserve">8 </w:t>
      </w:r>
      <w:proofErr w:type="spellStart"/>
      <w:r w:rsidR="00AC50E5">
        <w:rPr>
          <w:rFonts w:ascii="Times New Roman" w:hAnsi="Times New Roman"/>
          <w:sz w:val="24"/>
        </w:rPr>
        <w:t>gelas</w:t>
      </w:r>
      <w:proofErr w:type="spellEnd"/>
    </w:p>
    <w:p w14:paraId="0AF6554C" w14:textId="77777777" w:rsidR="00AC50E5" w:rsidRDefault="00AC50E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6B3020F8" w14:textId="4EB3FA0F" w:rsidR="00AC50E5" w:rsidRDefault="00AC50E5" w:rsidP="009203DC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kelima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tersedia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rasanya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lemonnya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>?</w:t>
      </w:r>
    </w:p>
    <w:p w14:paraId="5F81668D" w14:textId="37C6157D" w:rsidR="00AC50E5" w:rsidRDefault="00AC50E5" w:rsidP="009203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A</w:t>
      </w:r>
    </w:p>
    <w:p w14:paraId="59DD199A" w14:textId="4DA6C627" w:rsidR="00AC50E5" w:rsidRDefault="00AC50E5" w:rsidP="009203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B</w:t>
      </w:r>
    </w:p>
    <w:p w14:paraId="07F34EF5" w14:textId="472C059D" w:rsidR="00AC50E5" w:rsidRDefault="00AC50E5" w:rsidP="009203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C</w:t>
      </w:r>
    </w:p>
    <w:p w14:paraId="7B0B62DA" w14:textId="67F547A6" w:rsidR="00AC50E5" w:rsidRDefault="00AC50E5" w:rsidP="009203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D</w:t>
      </w:r>
    </w:p>
    <w:p w14:paraId="42BB4793" w14:textId="3547AAC9" w:rsidR="00AC50E5" w:rsidRDefault="00AC50E5" w:rsidP="009203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Campuran</w:t>
      </w:r>
      <w:proofErr w:type="spellEnd"/>
      <w:r>
        <w:rPr>
          <w:rFonts w:ascii="Times New Roman" w:hAnsi="Times New Roman"/>
          <w:sz w:val="24"/>
        </w:rPr>
        <w:t xml:space="preserve"> E</w:t>
      </w:r>
    </w:p>
    <w:p w14:paraId="2AA9942A" w14:textId="77777777" w:rsidR="00AC50E5" w:rsidRPr="00AC50E5" w:rsidRDefault="00AC50E5" w:rsidP="009203D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F0CD3D5" w14:textId="09E764AF" w:rsidR="00AC50E5" w:rsidRDefault="00E40B99" w:rsidP="00920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 pizza Aisyah </w:t>
      </w:r>
      <w:proofErr w:type="spellStart"/>
      <w:r>
        <w:rPr>
          <w:rFonts w:ascii="Times New Roman" w:hAnsi="Times New Roman"/>
          <w:sz w:val="24"/>
        </w:rPr>
        <w:t>menyediakan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pizza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tebal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 mini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diameter 20 cm, </w:t>
      </w:r>
      <w:proofErr w:type="spellStart"/>
      <w:r>
        <w:rPr>
          <w:rFonts w:ascii="Times New Roman" w:hAnsi="Times New Roman"/>
          <w:sz w:val="24"/>
        </w:rPr>
        <w:t>sedangkan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 jumbo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diameter 60 cm.</w:t>
      </w:r>
      <w:r w:rsidR="005C4AFC">
        <w:rPr>
          <w:rFonts w:ascii="Times New Roman" w:hAnsi="Times New Roman"/>
          <w:sz w:val="24"/>
        </w:rPr>
        <w:t xml:space="preserve"> </w:t>
      </w:r>
      <w:proofErr w:type="spellStart"/>
      <w:r w:rsidR="005C4AFC">
        <w:rPr>
          <w:rFonts w:ascii="Times New Roman" w:hAnsi="Times New Roman"/>
          <w:sz w:val="24"/>
        </w:rPr>
        <w:t>Tentukanlah</w:t>
      </w:r>
      <w:proofErr w:type="spellEnd"/>
      <w:r w:rsidR="005C4AFC">
        <w:rPr>
          <w:rFonts w:ascii="Times New Roman" w:hAnsi="Times New Roman"/>
          <w:sz w:val="24"/>
        </w:rPr>
        <w:t xml:space="preserve"> </w:t>
      </w:r>
      <w:proofErr w:type="spellStart"/>
      <w:r w:rsidR="00930B93">
        <w:rPr>
          <w:rFonts w:ascii="Times New Roman" w:hAnsi="Times New Roman"/>
          <w:sz w:val="24"/>
        </w:rPr>
        <w:t>selisih</w:t>
      </w:r>
      <w:proofErr w:type="spellEnd"/>
      <w:r w:rsidR="00930B93">
        <w:rPr>
          <w:rFonts w:ascii="Times New Roman" w:hAnsi="Times New Roman"/>
          <w:sz w:val="24"/>
        </w:rPr>
        <w:t xml:space="preserve"> </w:t>
      </w:r>
      <w:proofErr w:type="spellStart"/>
      <w:r w:rsidR="00930B93">
        <w:rPr>
          <w:rFonts w:ascii="Times New Roman" w:hAnsi="Times New Roman"/>
          <w:sz w:val="24"/>
        </w:rPr>
        <w:t>luas</w:t>
      </w:r>
      <w:proofErr w:type="spellEnd"/>
      <w:r w:rsidR="00930B93">
        <w:rPr>
          <w:rFonts w:ascii="Times New Roman" w:hAnsi="Times New Roman"/>
          <w:sz w:val="24"/>
        </w:rPr>
        <w:t xml:space="preserve"> </w:t>
      </w:r>
      <w:proofErr w:type="spellStart"/>
      <w:r w:rsidR="00930B93">
        <w:rPr>
          <w:rFonts w:ascii="Times New Roman" w:hAnsi="Times New Roman"/>
          <w:sz w:val="24"/>
        </w:rPr>
        <w:t>kedua</w:t>
      </w:r>
      <w:proofErr w:type="spellEnd"/>
      <w:r w:rsidR="00930B93">
        <w:rPr>
          <w:rFonts w:ascii="Times New Roman" w:hAnsi="Times New Roman"/>
          <w:sz w:val="24"/>
        </w:rPr>
        <w:t xml:space="preserve"> pizza </w:t>
      </w:r>
      <w:proofErr w:type="spellStart"/>
      <w:r w:rsidR="00930B93">
        <w:rPr>
          <w:rFonts w:ascii="Times New Roman" w:hAnsi="Times New Roman"/>
          <w:sz w:val="24"/>
        </w:rPr>
        <w:t>tersebut</w:t>
      </w:r>
      <w:proofErr w:type="spellEnd"/>
      <w:r w:rsidR="00FD49FC">
        <w:rPr>
          <w:rFonts w:ascii="Times New Roman" w:hAnsi="Times New Roman"/>
          <w:sz w:val="24"/>
        </w:rPr>
        <w:t>.</w:t>
      </w:r>
    </w:p>
    <w:p w14:paraId="1992DD1E" w14:textId="664032D5" w:rsidR="00DA6A55" w:rsidRDefault="00DA6A55" w:rsidP="009203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765 </w:t>
      </w:r>
      <w:proofErr w:type="gramStart"/>
      <w:r>
        <w:rPr>
          <w:rFonts w:ascii="Times New Roman" w:hAnsi="Times New Roman"/>
          <w:sz w:val="24"/>
        </w:rPr>
        <w:t>phi</w:t>
      </w:r>
      <w:proofErr w:type="gramEnd"/>
    </w:p>
    <w:p w14:paraId="1E718048" w14:textId="43ED675C" w:rsidR="00DA6A55" w:rsidRDefault="00DA6A55" w:rsidP="009203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850 </w:t>
      </w:r>
      <w:proofErr w:type="gramStart"/>
      <w:r>
        <w:rPr>
          <w:rFonts w:ascii="Times New Roman" w:hAnsi="Times New Roman"/>
          <w:sz w:val="24"/>
        </w:rPr>
        <w:t>phi</w:t>
      </w:r>
      <w:proofErr w:type="gramEnd"/>
    </w:p>
    <w:p w14:paraId="59B205AB" w14:textId="28C1D34B" w:rsidR="00DA6A55" w:rsidRDefault="00DA6A55" w:rsidP="009203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600 </w:t>
      </w:r>
      <w:proofErr w:type="gramStart"/>
      <w:r>
        <w:rPr>
          <w:rFonts w:ascii="Times New Roman" w:hAnsi="Times New Roman"/>
          <w:sz w:val="24"/>
        </w:rPr>
        <w:t>phi</w:t>
      </w:r>
      <w:proofErr w:type="gramEnd"/>
    </w:p>
    <w:p w14:paraId="095BC442" w14:textId="4DCBAB35" w:rsidR="00DA6A55" w:rsidRDefault="00DA6A55" w:rsidP="009203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800 </w:t>
      </w:r>
      <w:proofErr w:type="gramStart"/>
      <w:r>
        <w:rPr>
          <w:rFonts w:ascii="Times New Roman" w:hAnsi="Times New Roman"/>
          <w:sz w:val="24"/>
        </w:rPr>
        <w:t>phi</w:t>
      </w:r>
      <w:proofErr w:type="gramEnd"/>
    </w:p>
    <w:p w14:paraId="0F6F8651" w14:textId="00DB6E05" w:rsidR="00DA6A55" w:rsidRDefault="00DA6A55" w:rsidP="009203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650 </w:t>
      </w:r>
      <w:proofErr w:type="gramStart"/>
      <w:r>
        <w:rPr>
          <w:rFonts w:ascii="Times New Roman" w:hAnsi="Times New Roman"/>
          <w:sz w:val="24"/>
        </w:rPr>
        <w:t>phi</w:t>
      </w:r>
      <w:proofErr w:type="gramEnd"/>
    </w:p>
    <w:p w14:paraId="3DF97972" w14:textId="77777777" w:rsidR="006E214B" w:rsidRPr="006E214B" w:rsidRDefault="006E214B" w:rsidP="009203D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DFD61BC" w14:textId="359C5C93" w:rsidR="006E214B" w:rsidRDefault="006E214B" w:rsidP="00920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kota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penduduk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.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2012 dan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2016,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penduduk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berturut-turut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700.000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  <w:r>
        <w:rPr>
          <w:rFonts w:ascii="Times New Roman" w:hAnsi="Times New Roman"/>
          <w:sz w:val="24"/>
        </w:rPr>
        <w:t xml:space="preserve"> dan 900.000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penduduk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2020?</w:t>
      </w:r>
    </w:p>
    <w:p w14:paraId="4F90386E" w14:textId="21AF94FB" w:rsidR="006E214B" w:rsidRDefault="006E214B" w:rsidP="009203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1.000.000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</w:p>
    <w:p w14:paraId="78435153" w14:textId="37B1F8CC" w:rsidR="006E214B" w:rsidRDefault="006E214B" w:rsidP="009203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1.100.000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42841E2" w14:textId="60555E49" w:rsidR="006E214B" w:rsidRDefault="006E214B" w:rsidP="009203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1.200.000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</w:p>
    <w:p w14:paraId="493E4787" w14:textId="7083F89F" w:rsidR="006E214B" w:rsidRDefault="006E214B" w:rsidP="009203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1.300.000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3997D723" w14:textId="61DCBA2F" w:rsidR="006E214B" w:rsidRDefault="006E214B" w:rsidP="009203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1.400.000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59F4C674" w14:textId="77777777" w:rsidR="006E214B" w:rsidRPr="006E214B" w:rsidRDefault="006E214B" w:rsidP="009203D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0AEBCF2" w14:textId="37277998" w:rsidR="006E214B" w:rsidRDefault="00F16A3A" w:rsidP="00920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Rati dan </w:t>
      </w:r>
      <w:proofErr w:type="spellStart"/>
      <w:r>
        <w:rPr>
          <w:rFonts w:ascii="Times New Roman" w:hAnsi="Times New Roman"/>
          <w:sz w:val="24"/>
        </w:rPr>
        <w:t>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babysitter.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kali </w:t>
      </w:r>
      <w:proofErr w:type="spellStart"/>
      <w:r>
        <w:rPr>
          <w:rFonts w:ascii="Times New Roman" w:hAnsi="Times New Roman"/>
          <w:sz w:val="24"/>
        </w:rPr>
        <w:t>menjaga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, Rani </w:t>
      </w:r>
      <w:proofErr w:type="spellStart"/>
      <w:r>
        <w:rPr>
          <w:rFonts w:ascii="Times New Roman" w:hAnsi="Times New Roman"/>
          <w:sz w:val="24"/>
        </w:rPr>
        <w:t>mengenakkan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Rp100.000 per jam dan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perjalanan</w:t>
      </w:r>
      <w:proofErr w:type="spellEnd"/>
      <w:r>
        <w:rPr>
          <w:rFonts w:ascii="Times New Roman" w:hAnsi="Times New Roman"/>
          <w:sz w:val="24"/>
        </w:rPr>
        <w:t xml:space="preserve"> Rp50.000. </w:t>
      </w:r>
      <w:proofErr w:type="spellStart"/>
      <w:r>
        <w:rPr>
          <w:rFonts w:ascii="Times New Roman" w:hAnsi="Times New Roman"/>
          <w:sz w:val="24"/>
        </w:rPr>
        <w:t>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mengenakkan</w:t>
      </w:r>
      <w:proofErr w:type="spellEnd"/>
      <w:r>
        <w:rPr>
          <w:rFonts w:ascii="Times New Roman" w:hAnsi="Times New Roman"/>
          <w:sz w:val="24"/>
        </w:rPr>
        <w:t xml:space="preserve"> Rp80.000 per jam dan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tambahan</w:t>
      </w:r>
      <w:proofErr w:type="spellEnd"/>
      <w:r>
        <w:rPr>
          <w:rFonts w:ascii="Times New Roman" w:hAnsi="Times New Roman"/>
          <w:sz w:val="24"/>
        </w:rPr>
        <w:t xml:space="preserve"> Rp40.000 per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. Pada 3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 2023, Rani dan </w:t>
      </w:r>
      <w:proofErr w:type="spellStart"/>
      <w:r>
        <w:rPr>
          <w:rFonts w:ascii="Times New Roman" w:hAnsi="Times New Roman"/>
          <w:sz w:val="24"/>
        </w:rPr>
        <w:t>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mengasuh</w:t>
      </w:r>
      <w:proofErr w:type="spellEnd"/>
      <w:r>
        <w:rPr>
          <w:rFonts w:ascii="Times New Roman" w:hAnsi="Times New Roman"/>
          <w:sz w:val="24"/>
        </w:rPr>
        <w:t xml:space="preserve"> masing-masing 6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. Jika pada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552C73">
        <w:rPr>
          <w:rFonts w:ascii="Times New Roman" w:hAnsi="Times New Roman"/>
          <w:sz w:val="24"/>
        </w:rPr>
        <w:t>upah</w:t>
      </w:r>
      <w:proofErr w:type="spellEnd"/>
      <w:r w:rsidR="00552C73">
        <w:rPr>
          <w:rFonts w:ascii="Times New Roman" w:hAnsi="Times New Roman"/>
          <w:sz w:val="24"/>
        </w:rPr>
        <w:t xml:space="preserve"> yang </w:t>
      </w:r>
      <w:proofErr w:type="spellStart"/>
      <w:r w:rsidR="00552C73">
        <w:rPr>
          <w:rFonts w:ascii="Times New Roman" w:hAnsi="Times New Roman"/>
          <w:sz w:val="24"/>
        </w:rPr>
        <w:t>sama</w:t>
      </w:r>
      <w:proofErr w:type="spellEnd"/>
      <w:r w:rsidR="00552C73">
        <w:rPr>
          <w:rFonts w:ascii="Times New Roman" w:hAnsi="Times New Roman"/>
          <w:sz w:val="24"/>
        </w:rPr>
        <w:t xml:space="preserve">. </w:t>
      </w:r>
      <w:proofErr w:type="spellStart"/>
      <w:r w:rsidR="00552C73">
        <w:rPr>
          <w:rFonts w:ascii="Times New Roman" w:hAnsi="Times New Roman"/>
          <w:sz w:val="24"/>
        </w:rPr>
        <w:t>Berapa</w:t>
      </w:r>
      <w:proofErr w:type="spellEnd"/>
      <w:r w:rsidR="00552C73">
        <w:rPr>
          <w:rFonts w:ascii="Times New Roman" w:hAnsi="Times New Roman"/>
          <w:sz w:val="24"/>
        </w:rPr>
        <w:t xml:space="preserve"> lama </w:t>
      </w:r>
      <w:proofErr w:type="spellStart"/>
      <w:r w:rsidR="00552C73">
        <w:rPr>
          <w:rFonts w:ascii="Times New Roman" w:hAnsi="Times New Roman"/>
          <w:sz w:val="24"/>
        </w:rPr>
        <w:t>waktu</w:t>
      </w:r>
      <w:proofErr w:type="spellEnd"/>
      <w:r w:rsidR="00552C73">
        <w:rPr>
          <w:rFonts w:ascii="Times New Roman" w:hAnsi="Times New Roman"/>
          <w:sz w:val="24"/>
        </w:rPr>
        <w:t xml:space="preserve"> yang </w:t>
      </w:r>
      <w:proofErr w:type="spellStart"/>
      <w:r w:rsidR="00552C73">
        <w:rPr>
          <w:rFonts w:ascii="Times New Roman" w:hAnsi="Times New Roman"/>
          <w:sz w:val="24"/>
        </w:rPr>
        <w:t>dihabiskan</w:t>
      </w:r>
      <w:proofErr w:type="spellEnd"/>
      <w:r w:rsidR="00552C73">
        <w:rPr>
          <w:rFonts w:ascii="Times New Roman" w:hAnsi="Times New Roman"/>
          <w:sz w:val="24"/>
        </w:rPr>
        <w:t xml:space="preserve"> masing-masing </w:t>
      </w:r>
      <w:proofErr w:type="spellStart"/>
      <w:r w:rsidR="00552C73">
        <w:rPr>
          <w:rFonts w:ascii="Times New Roman" w:hAnsi="Times New Roman"/>
          <w:sz w:val="24"/>
        </w:rPr>
        <w:t>untuk</w:t>
      </w:r>
      <w:proofErr w:type="spellEnd"/>
      <w:r w:rsidR="00552C73">
        <w:rPr>
          <w:rFonts w:ascii="Times New Roman" w:hAnsi="Times New Roman"/>
          <w:sz w:val="24"/>
        </w:rPr>
        <w:t xml:space="preserve"> </w:t>
      </w:r>
      <w:proofErr w:type="spellStart"/>
      <w:r w:rsidR="00552C73">
        <w:rPr>
          <w:rFonts w:ascii="Times New Roman" w:hAnsi="Times New Roman"/>
          <w:sz w:val="24"/>
        </w:rPr>
        <w:t>mengasuh</w:t>
      </w:r>
      <w:proofErr w:type="spellEnd"/>
      <w:r w:rsidR="00552C73">
        <w:rPr>
          <w:rFonts w:ascii="Times New Roman" w:hAnsi="Times New Roman"/>
          <w:sz w:val="24"/>
        </w:rPr>
        <w:t xml:space="preserve"> </w:t>
      </w:r>
      <w:proofErr w:type="spellStart"/>
      <w:r w:rsidR="00552C73">
        <w:rPr>
          <w:rFonts w:ascii="Times New Roman" w:hAnsi="Times New Roman"/>
          <w:sz w:val="24"/>
        </w:rPr>
        <w:t>anak</w:t>
      </w:r>
      <w:proofErr w:type="spellEnd"/>
      <w:r w:rsidR="00552C73">
        <w:rPr>
          <w:rFonts w:ascii="Times New Roman" w:hAnsi="Times New Roman"/>
          <w:sz w:val="24"/>
        </w:rPr>
        <w:t>?</w:t>
      </w:r>
    </w:p>
    <w:p w14:paraId="76DE15C9" w14:textId="0E9F9F57" w:rsidR="00552C73" w:rsidRDefault="00552C73" w:rsidP="009203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58FD75DE" w14:textId="3CA2BCC3" w:rsidR="00552C73" w:rsidRDefault="00552C73" w:rsidP="009203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10,5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3CE3A86D" w14:textId="4403AC9D" w:rsidR="00552C73" w:rsidRDefault="00552C73" w:rsidP="009203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4D6C7B97" w14:textId="0C409AEA" w:rsidR="00552C73" w:rsidRDefault="00552C73" w:rsidP="009203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9,5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4AF8182E" w14:textId="749C62E3" w:rsidR="00B310F9" w:rsidRDefault="00552C73" w:rsidP="009203D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2E8A875E" w14:textId="77777777" w:rsidR="00B310F9" w:rsidRPr="00B310F9" w:rsidRDefault="00B310F9" w:rsidP="009203D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35342C7" w14:textId="77777777" w:rsidR="005C4FFC" w:rsidRDefault="000E4629" w:rsidP="00920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Rani dan </w:t>
      </w:r>
      <w:proofErr w:type="spellStart"/>
      <w:r>
        <w:rPr>
          <w:rFonts w:ascii="Times New Roman" w:hAnsi="Times New Roman"/>
          <w:sz w:val="24"/>
        </w:rPr>
        <w:t>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babysitter.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kali </w:t>
      </w:r>
      <w:proofErr w:type="spellStart"/>
      <w:r>
        <w:rPr>
          <w:rFonts w:ascii="Times New Roman" w:hAnsi="Times New Roman"/>
          <w:sz w:val="24"/>
        </w:rPr>
        <w:t>menjaga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, Rani </w:t>
      </w:r>
      <w:proofErr w:type="spellStart"/>
      <w:r>
        <w:rPr>
          <w:rFonts w:ascii="Times New Roman" w:hAnsi="Times New Roman"/>
          <w:sz w:val="24"/>
        </w:rPr>
        <w:t>mengenakkan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Rp120.000 per jam dan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perjalanan</w:t>
      </w:r>
      <w:proofErr w:type="spellEnd"/>
      <w:r>
        <w:rPr>
          <w:rFonts w:ascii="Times New Roman" w:hAnsi="Times New Roman"/>
          <w:sz w:val="24"/>
        </w:rPr>
        <w:t xml:space="preserve"> Rp50.000. </w:t>
      </w:r>
      <w:proofErr w:type="spellStart"/>
      <w:r>
        <w:rPr>
          <w:rFonts w:ascii="Times New Roman" w:hAnsi="Times New Roman"/>
          <w:sz w:val="24"/>
        </w:rPr>
        <w:t>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Rp80.000 per jam dan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tambahan</w:t>
      </w:r>
      <w:proofErr w:type="spellEnd"/>
      <w:r>
        <w:rPr>
          <w:rFonts w:ascii="Times New Roman" w:hAnsi="Times New Roman"/>
          <w:sz w:val="24"/>
        </w:rPr>
        <w:t xml:space="preserve"> Rp50.000 per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>.</w:t>
      </w:r>
    </w:p>
    <w:p w14:paraId="5ADDDB93" w14:textId="77777777" w:rsidR="005C4FFC" w:rsidRDefault="005C4FFC" w:rsidP="009203DC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3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 2023, Rani dan </w:t>
      </w:r>
      <w:proofErr w:type="spellStart"/>
      <w:r>
        <w:rPr>
          <w:rFonts w:ascii="Times New Roman" w:hAnsi="Times New Roman"/>
          <w:sz w:val="24"/>
        </w:rPr>
        <w:t>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mengasuk</w:t>
      </w:r>
      <w:proofErr w:type="spellEnd"/>
      <w:r>
        <w:rPr>
          <w:rFonts w:ascii="Times New Roman" w:hAnsi="Times New Roman"/>
          <w:sz w:val="24"/>
        </w:rPr>
        <w:t xml:space="preserve"> masing-masing 5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. Jika pada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upah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berapa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dihabiskan</w:t>
      </w:r>
      <w:proofErr w:type="spellEnd"/>
      <w:r>
        <w:rPr>
          <w:rFonts w:ascii="Times New Roman" w:hAnsi="Times New Roman"/>
          <w:sz w:val="24"/>
        </w:rPr>
        <w:t xml:space="preserve"> masing-masing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>?</w:t>
      </w:r>
    </w:p>
    <w:p w14:paraId="34DB967B" w14:textId="77777777" w:rsidR="005C4FFC" w:rsidRDefault="005C4FFC" w:rsidP="009203D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25807A4C" w14:textId="77777777" w:rsidR="005C4FFC" w:rsidRDefault="005C4FFC" w:rsidP="009203D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5,5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1ED8F395" w14:textId="77777777" w:rsidR="005C4FFC" w:rsidRDefault="005C4FFC" w:rsidP="009203D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</w:p>
    <w:p w14:paraId="1C04F0AA" w14:textId="77777777" w:rsidR="005C4FFC" w:rsidRDefault="005C4FFC" w:rsidP="009203D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6.5 jam</w:t>
      </w:r>
    </w:p>
    <w:p w14:paraId="489AC91E" w14:textId="0E2DE1C7" w:rsidR="00AF67D6" w:rsidRPr="005C4FFC" w:rsidRDefault="005C4FFC" w:rsidP="009203D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</w:t>
      </w:r>
      <w:proofErr w:type="gramStart"/>
      <w:r>
        <w:rPr>
          <w:rFonts w:ascii="Times New Roman" w:hAnsi="Times New Roman"/>
          <w:sz w:val="24"/>
        </w:rPr>
        <w:t>jam</w:t>
      </w:r>
      <w:proofErr w:type="gramEnd"/>
      <w:r w:rsidR="00AF67D6" w:rsidRPr="005C4FFC">
        <w:rPr>
          <w:rFonts w:ascii="Times New Roman" w:hAnsi="Times New Roman"/>
          <w:sz w:val="24"/>
        </w:rPr>
        <w:br w:type="page"/>
      </w:r>
    </w:p>
    <w:p w14:paraId="45DF9F6D" w14:textId="401A7D5C" w:rsidR="00552C73" w:rsidRDefault="00AF67D6" w:rsidP="009203D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1F1600" w:rsidRPr="00FA53ED" w14:paraId="451DFD96" w14:textId="77777777" w:rsidTr="00E17B0E">
        <w:tc>
          <w:tcPr>
            <w:tcW w:w="421" w:type="dxa"/>
          </w:tcPr>
          <w:p w14:paraId="0BEBF075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75747724" w14:textId="535D7786" w:rsidR="001F1600" w:rsidRPr="00FA53ED" w:rsidRDefault="001C4CBE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100B9A97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283645BC" w14:textId="58BC4576" w:rsidR="001F1600" w:rsidRPr="00FA53ED" w:rsidRDefault="00791832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 w:rsidR="001F1600" w:rsidRPr="00FA53ED" w14:paraId="1FC7F551" w14:textId="77777777" w:rsidTr="00E17B0E">
        <w:tc>
          <w:tcPr>
            <w:tcW w:w="421" w:type="dxa"/>
          </w:tcPr>
          <w:p w14:paraId="2A96377D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5FDB81A3" w14:textId="0959571A" w:rsidR="001F1600" w:rsidRPr="00FA53ED" w:rsidRDefault="00961779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  <w:tc>
          <w:tcPr>
            <w:tcW w:w="426" w:type="dxa"/>
          </w:tcPr>
          <w:p w14:paraId="03093225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12D56673" w14:textId="47A694C6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F1600" w:rsidRPr="00FA53ED" w14:paraId="4335CF62" w14:textId="77777777" w:rsidTr="00E17B0E">
        <w:tc>
          <w:tcPr>
            <w:tcW w:w="421" w:type="dxa"/>
          </w:tcPr>
          <w:p w14:paraId="551ADCFF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029D01CD" w14:textId="436F38DE" w:rsidR="001F1600" w:rsidRPr="00FA53ED" w:rsidRDefault="00961779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426" w:type="dxa"/>
          </w:tcPr>
          <w:p w14:paraId="5C5ABCCF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200A38E8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F1600" w:rsidRPr="00FA53ED" w14:paraId="2C0EED73" w14:textId="77777777" w:rsidTr="00E17B0E">
        <w:tc>
          <w:tcPr>
            <w:tcW w:w="421" w:type="dxa"/>
          </w:tcPr>
          <w:p w14:paraId="0261B7CD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79D4D4BD" w14:textId="1CE56DE0" w:rsidR="001F1600" w:rsidRPr="00FA53ED" w:rsidRDefault="00961779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  <w:tc>
          <w:tcPr>
            <w:tcW w:w="426" w:type="dxa"/>
          </w:tcPr>
          <w:p w14:paraId="74F24960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0DF5DC3E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F1600" w:rsidRPr="00FA53ED" w14:paraId="29629CB4" w14:textId="77777777" w:rsidTr="00E17B0E">
        <w:tc>
          <w:tcPr>
            <w:tcW w:w="421" w:type="dxa"/>
          </w:tcPr>
          <w:p w14:paraId="53B80DB9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56F34DD8" w14:textId="3FD396B4" w:rsidR="001F1600" w:rsidRPr="00FA53ED" w:rsidRDefault="00F70431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426" w:type="dxa"/>
          </w:tcPr>
          <w:p w14:paraId="4EFE36ED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098E0BAD" w14:textId="77777777" w:rsidR="001F1600" w:rsidRPr="00FA53ED" w:rsidRDefault="001F1600" w:rsidP="009203DC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347FE19" w14:textId="77777777" w:rsidR="001F1600" w:rsidRPr="00AF67D6" w:rsidRDefault="001F1600" w:rsidP="009203DC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sectPr w:rsidR="001F1600" w:rsidRPr="00AF67D6" w:rsidSect="008674EA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E797" w14:textId="77777777" w:rsidR="005375AB" w:rsidRDefault="005375AB" w:rsidP="00AF67D6">
      <w:pPr>
        <w:spacing w:after="0" w:line="240" w:lineRule="auto"/>
      </w:pPr>
      <w:r>
        <w:separator/>
      </w:r>
    </w:p>
  </w:endnote>
  <w:endnote w:type="continuationSeparator" w:id="0">
    <w:p w14:paraId="6D6E04BF" w14:textId="77777777" w:rsidR="005375AB" w:rsidRDefault="005375AB" w:rsidP="00AF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BAC8" w14:textId="77777777" w:rsidR="005375AB" w:rsidRDefault="005375AB" w:rsidP="00AF67D6">
      <w:pPr>
        <w:spacing w:after="0" w:line="240" w:lineRule="auto"/>
      </w:pPr>
      <w:r>
        <w:separator/>
      </w:r>
    </w:p>
  </w:footnote>
  <w:footnote w:type="continuationSeparator" w:id="0">
    <w:p w14:paraId="6C0F2177" w14:textId="77777777" w:rsidR="005375AB" w:rsidRDefault="005375AB" w:rsidP="00AF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2F0"/>
    <w:multiLevelType w:val="hybridMultilevel"/>
    <w:tmpl w:val="E7205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0F7"/>
    <w:multiLevelType w:val="hybridMultilevel"/>
    <w:tmpl w:val="9C42132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3B2B"/>
    <w:multiLevelType w:val="hybridMultilevel"/>
    <w:tmpl w:val="B77C7E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5AC5"/>
    <w:multiLevelType w:val="hybridMultilevel"/>
    <w:tmpl w:val="1AE8A6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520B1"/>
    <w:multiLevelType w:val="hybridMultilevel"/>
    <w:tmpl w:val="9828D1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7CC0"/>
    <w:multiLevelType w:val="hybridMultilevel"/>
    <w:tmpl w:val="BF3E28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93E7F"/>
    <w:multiLevelType w:val="hybridMultilevel"/>
    <w:tmpl w:val="259C1A70"/>
    <w:lvl w:ilvl="0" w:tplc="A5F8A0A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622F3"/>
    <w:multiLevelType w:val="hybridMultilevel"/>
    <w:tmpl w:val="4392A5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E6D32"/>
    <w:multiLevelType w:val="hybridMultilevel"/>
    <w:tmpl w:val="3AFA0D56"/>
    <w:lvl w:ilvl="0" w:tplc="1EE6A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37"/>
    <w:rsid w:val="00042F0B"/>
    <w:rsid w:val="0007415A"/>
    <w:rsid w:val="000E4629"/>
    <w:rsid w:val="00104737"/>
    <w:rsid w:val="001C4CBE"/>
    <w:rsid w:val="001F1600"/>
    <w:rsid w:val="003F5B15"/>
    <w:rsid w:val="005375AB"/>
    <w:rsid w:val="00552C73"/>
    <w:rsid w:val="005C4AFC"/>
    <w:rsid w:val="005C4FFC"/>
    <w:rsid w:val="00666B05"/>
    <w:rsid w:val="006E214B"/>
    <w:rsid w:val="00783238"/>
    <w:rsid w:val="00791832"/>
    <w:rsid w:val="00804CE8"/>
    <w:rsid w:val="0086232C"/>
    <w:rsid w:val="008674EA"/>
    <w:rsid w:val="008F193B"/>
    <w:rsid w:val="009203DC"/>
    <w:rsid w:val="00930B93"/>
    <w:rsid w:val="00961779"/>
    <w:rsid w:val="009933E0"/>
    <w:rsid w:val="009D3DBE"/>
    <w:rsid w:val="00AA113D"/>
    <w:rsid w:val="00AC50E5"/>
    <w:rsid w:val="00AE01E5"/>
    <w:rsid w:val="00AF396A"/>
    <w:rsid w:val="00AF67D6"/>
    <w:rsid w:val="00B310F9"/>
    <w:rsid w:val="00C50D80"/>
    <w:rsid w:val="00C64148"/>
    <w:rsid w:val="00C95265"/>
    <w:rsid w:val="00D20A5B"/>
    <w:rsid w:val="00D21E9F"/>
    <w:rsid w:val="00DA6A55"/>
    <w:rsid w:val="00E40B99"/>
    <w:rsid w:val="00F03EF5"/>
    <w:rsid w:val="00F16A3A"/>
    <w:rsid w:val="00F70431"/>
    <w:rsid w:val="00F9541B"/>
    <w:rsid w:val="00F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8FB1"/>
  <w15:chartTrackingRefBased/>
  <w15:docId w15:val="{5486D6A0-6166-413D-B017-F0001DB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EA"/>
    <w:pPr>
      <w:ind w:left="720"/>
      <w:contextualSpacing/>
    </w:pPr>
  </w:style>
  <w:style w:type="table" w:styleId="TableGrid">
    <w:name w:val="Table Grid"/>
    <w:basedOn w:val="TableNormal"/>
    <w:uiPriority w:val="39"/>
    <w:rsid w:val="0086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7D6"/>
  </w:style>
  <w:style w:type="paragraph" w:styleId="Footer">
    <w:name w:val="footer"/>
    <w:basedOn w:val="Normal"/>
    <w:link w:val="FooterChar"/>
    <w:uiPriority w:val="99"/>
    <w:unhideWhenUsed/>
    <w:rsid w:val="00AF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Aisyah Nur Fadilah</cp:lastModifiedBy>
  <cp:revision>37</cp:revision>
  <dcterms:created xsi:type="dcterms:W3CDTF">2023-08-15T04:51:00Z</dcterms:created>
  <dcterms:modified xsi:type="dcterms:W3CDTF">2023-10-16T19:02:00Z</dcterms:modified>
</cp:coreProperties>
</file>