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b/>
          <w:bCs/>
          <w:sz w:val="24"/>
        </w:rPr>
      </w:pPr>
      <w:r>
        <w:rPr>
          <w:rFonts w:ascii="Times New Roman" w:hAnsi="Times New Roman"/>
          <w:b/>
          <w:bCs/>
          <w:sz w:val="24"/>
        </w:rPr>
        <w:t>PENALARAN UMUM – 2023</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sz w:val="24"/>
        </w:rPr>
        <w:t>Menurut penelitian kesehatan, berendam di air belerang atau sulfur secara efektif  dapat mengeringkan jerawat dan membantu memberantas akar jerawat yang melekat di dalam pori-pori kulit, juga dapat mengangkat sel-sel kulit mati. Selain itu, mineral yang dikenal dengan sebutan sulfur ini kerap digunakan sebagai bahan pembuatan pupuk sulfat dan fosfat untuk menunjang pertumbuhan tanaman yang banyak dimanfaatkan dalam sektor pertanian.</w:t>
      </w:r>
    </w:p>
    <w:p>
      <w:pPr>
        <w:pStyle w:val="4"/>
        <w:spacing w:line="360" w:lineRule="auto"/>
        <w:ind w:left="360"/>
        <w:jc w:val="both"/>
        <w:rPr>
          <w:rFonts w:ascii="Times New Roman" w:hAnsi="Times New Roman"/>
          <w:sz w:val="24"/>
        </w:rPr>
      </w:pPr>
      <w:r>
        <w:rPr>
          <w:rFonts w:ascii="Times New Roman" w:hAnsi="Times New Roman"/>
          <w:sz w:val="24"/>
        </w:rPr>
        <w:t>Berdasarkan informasi tersebut, manakah pernyataan berikut yang PASTI BENAR?</w:t>
      </w:r>
    </w:p>
    <w:p>
      <w:pPr>
        <w:pStyle w:val="4"/>
        <w:numPr>
          <w:ilvl w:val="0"/>
          <w:numId w:val="2"/>
        </w:numPr>
        <w:spacing w:line="360" w:lineRule="auto"/>
        <w:jc w:val="both"/>
        <w:rPr>
          <w:rFonts w:ascii="Times New Roman" w:hAnsi="Times New Roman"/>
          <w:sz w:val="24"/>
        </w:rPr>
      </w:pPr>
      <w:r>
        <w:rPr>
          <w:rFonts w:ascii="Times New Roman" w:hAnsi="Times New Roman"/>
          <w:sz w:val="24"/>
        </w:rPr>
        <w:t>Belerang memiliki banyak manfaat sehingga menjadikan pupuk belerang menjadi sangat mahal.</w:t>
      </w:r>
    </w:p>
    <w:p>
      <w:pPr>
        <w:pStyle w:val="4"/>
        <w:numPr>
          <w:ilvl w:val="0"/>
          <w:numId w:val="2"/>
        </w:numPr>
        <w:spacing w:line="360" w:lineRule="auto"/>
        <w:jc w:val="both"/>
        <w:rPr>
          <w:rFonts w:ascii="Times New Roman" w:hAnsi="Times New Roman"/>
          <w:sz w:val="24"/>
        </w:rPr>
      </w:pPr>
      <w:r>
        <w:rPr>
          <w:rFonts w:ascii="Times New Roman" w:hAnsi="Times New Roman"/>
          <w:sz w:val="24"/>
        </w:rPr>
        <w:t>Berendam pada air belerang membuat tubuh manusia menjadi sehat dan kuat.</w:t>
      </w:r>
    </w:p>
    <w:p>
      <w:pPr>
        <w:pStyle w:val="4"/>
        <w:numPr>
          <w:ilvl w:val="0"/>
          <w:numId w:val="2"/>
        </w:numPr>
        <w:spacing w:line="360" w:lineRule="auto"/>
        <w:jc w:val="both"/>
        <w:rPr>
          <w:rFonts w:ascii="Times New Roman" w:hAnsi="Times New Roman"/>
          <w:b/>
          <w:bCs/>
          <w:sz w:val="24"/>
        </w:rPr>
      </w:pPr>
      <w:r>
        <w:rPr>
          <w:rFonts w:ascii="Times New Roman" w:hAnsi="Times New Roman"/>
          <w:b/>
          <w:bCs/>
          <w:sz w:val="24"/>
        </w:rPr>
        <w:t>Salah satu cara yang efektif untuk menyembuhkan jerawat adalah berendam di air belerang.</w:t>
      </w:r>
    </w:p>
    <w:p>
      <w:pPr>
        <w:pStyle w:val="4"/>
        <w:numPr>
          <w:ilvl w:val="0"/>
          <w:numId w:val="2"/>
        </w:numPr>
        <w:spacing w:line="360" w:lineRule="auto"/>
        <w:jc w:val="both"/>
        <w:rPr>
          <w:rFonts w:ascii="Times New Roman" w:hAnsi="Times New Roman"/>
          <w:sz w:val="24"/>
        </w:rPr>
      </w:pPr>
      <w:r>
        <w:rPr>
          <w:rFonts w:ascii="Times New Roman" w:hAnsi="Times New Roman"/>
          <w:sz w:val="24"/>
        </w:rPr>
        <w:t>Penggunaan pupuk fosfat dan sulfur secara berlebihan dapat menghidupkan pertumbuhan tanaman.</w:t>
      </w:r>
    </w:p>
    <w:p>
      <w:pPr>
        <w:pStyle w:val="4"/>
        <w:numPr>
          <w:ilvl w:val="0"/>
          <w:numId w:val="2"/>
        </w:numPr>
        <w:spacing w:line="360" w:lineRule="auto"/>
        <w:jc w:val="both"/>
        <w:rPr>
          <w:rFonts w:ascii="Times New Roman" w:hAnsi="Times New Roman"/>
          <w:sz w:val="24"/>
        </w:rPr>
      </w:pPr>
      <w:r>
        <w:rPr>
          <w:rFonts w:ascii="Times New Roman" w:hAnsi="Times New Roman"/>
          <w:sz w:val="24"/>
        </w:rPr>
        <w:t>Petani pasti menggunakan pupuk sulfur untuk membuat tanaman menjadi lebih subur.</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sz w:val="24"/>
        </w:rPr>
        <w:t>Tomat memiliki beragam bentuk dan ukuran. Nah, tomat ceri adalah salah satu tomat terkecil yang tersedia di pasaran dan biasanya sering dimasukkan ke dalam salad atau dipanggang, daripada dimasak menjadi sup atau saus seperti jenis tomat yang lebih besar. Namun, meskipun ukurannya berbeda, dari sudut pandang gizi, tomat ceri sama baiknya dengan tomat biasa. Selain itu, tomat ceri juga mengandung banyak antioksidan, kalium dan senyawa bermanfaat lainnya. Karotenoid seperti likopen dalam tomat ceri juga terbukti memiliki kualitas antioksidan dan anti kanker yang penting. Selain itu, mengonsumsi tomat ceri dapat membantu untuk menurunkan berat badan, menurunkan tekanan darah, dan bisa melindungi tubuh dari zat-zat beracun yang menyebabkan kerusakan sel-sel. Meski demikian, tetaplah mengonsumsinya dalam jumlah yang wajar. Hindari konsumsi secara berlebihan untuk mencegah efek samping berupa sakit perut, alergi, serta diare.</w:t>
      </w:r>
    </w:p>
    <w:p>
      <w:pPr>
        <w:pStyle w:val="4"/>
        <w:spacing w:line="360" w:lineRule="auto"/>
        <w:ind w:left="360"/>
        <w:jc w:val="both"/>
        <w:rPr>
          <w:rFonts w:ascii="Times New Roman" w:hAnsi="Times New Roman"/>
          <w:sz w:val="24"/>
        </w:rPr>
      </w:pPr>
      <w:r>
        <w:rPr>
          <w:rFonts w:ascii="Times New Roman" w:hAnsi="Times New Roman"/>
          <w:sz w:val="24"/>
        </w:rPr>
        <w:t>Berdasarkan informasi tersebut, manakah pernyataan berikut yang PASTI BENAR?</w:t>
      </w:r>
    </w:p>
    <w:p>
      <w:pPr>
        <w:pStyle w:val="4"/>
        <w:numPr>
          <w:ilvl w:val="0"/>
          <w:numId w:val="3"/>
        </w:numPr>
        <w:spacing w:line="360" w:lineRule="auto"/>
        <w:jc w:val="both"/>
        <w:rPr>
          <w:rFonts w:ascii="Times New Roman" w:hAnsi="Times New Roman"/>
          <w:b/>
          <w:bCs/>
          <w:sz w:val="24"/>
        </w:rPr>
      </w:pPr>
      <w:r>
        <w:rPr>
          <w:rFonts w:ascii="Times New Roman" w:hAnsi="Times New Roman"/>
          <w:b/>
          <w:bCs/>
          <w:sz w:val="24"/>
        </w:rPr>
        <w:t>Tomat ceri bermanfaat untuk membantu menurunkan berat badan dan meningkatkan tekanan darah.</w:t>
      </w:r>
    </w:p>
    <w:p>
      <w:pPr>
        <w:pStyle w:val="4"/>
        <w:numPr>
          <w:ilvl w:val="0"/>
          <w:numId w:val="3"/>
        </w:numPr>
        <w:spacing w:line="360" w:lineRule="auto"/>
        <w:jc w:val="both"/>
        <w:rPr>
          <w:rFonts w:ascii="Times New Roman" w:hAnsi="Times New Roman"/>
          <w:sz w:val="24"/>
        </w:rPr>
      </w:pPr>
      <w:r>
        <w:rPr>
          <w:rFonts w:ascii="Times New Roman" w:hAnsi="Times New Roman"/>
          <w:sz w:val="24"/>
        </w:rPr>
        <w:t>Orang yang memiliki penyakit kanker dapat mengonsumsi banyak tomat ceri.</w:t>
      </w:r>
    </w:p>
    <w:p>
      <w:pPr>
        <w:pStyle w:val="4"/>
        <w:numPr>
          <w:ilvl w:val="0"/>
          <w:numId w:val="3"/>
        </w:numPr>
        <w:spacing w:line="360" w:lineRule="auto"/>
        <w:jc w:val="both"/>
        <w:rPr>
          <w:rFonts w:ascii="Times New Roman" w:hAnsi="Times New Roman"/>
          <w:sz w:val="24"/>
        </w:rPr>
      </w:pPr>
      <w:r>
        <w:rPr>
          <w:rFonts w:ascii="Times New Roman" w:hAnsi="Times New Roman"/>
          <w:sz w:val="24"/>
        </w:rPr>
        <w:t>Tomat ceri mengandung lebih banyak manfaat dibandingkan dengan tomat lainnya.</w:t>
      </w:r>
    </w:p>
    <w:p>
      <w:pPr>
        <w:pStyle w:val="4"/>
        <w:numPr>
          <w:ilvl w:val="0"/>
          <w:numId w:val="3"/>
        </w:numPr>
        <w:spacing w:line="360" w:lineRule="auto"/>
        <w:jc w:val="both"/>
        <w:rPr>
          <w:rFonts w:ascii="Times New Roman" w:hAnsi="Times New Roman"/>
          <w:sz w:val="24"/>
        </w:rPr>
      </w:pPr>
      <w:r>
        <w:rPr>
          <w:rFonts w:ascii="Times New Roman" w:hAnsi="Times New Roman"/>
          <w:sz w:val="24"/>
        </w:rPr>
        <w:t xml:space="preserve"> Mengonsumsi tomat ceri menimbulkan efek samping.</w:t>
      </w:r>
    </w:p>
    <w:p>
      <w:pPr>
        <w:pStyle w:val="4"/>
        <w:numPr>
          <w:ilvl w:val="0"/>
          <w:numId w:val="3"/>
        </w:numPr>
        <w:spacing w:line="360" w:lineRule="auto"/>
        <w:jc w:val="both"/>
        <w:rPr>
          <w:rFonts w:ascii="Times New Roman" w:hAnsi="Times New Roman"/>
          <w:sz w:val="24"/>
        </w:rPr>
      </w:pPr>
      <w:r>
        <w:rPr>
          <w:rFonts w:ascii="Times New Roman" w:hAnsi="Times New Roman"/>
          <w:sz w:val="24"/>
        </w:rPr>
        <w:t>Orang yang memiliki penyakit tekanan darah dapat mengonsumsi tomat ceri.</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sz w:val="24"/>
        </w:rPr>
        <w:t>Kayu yang ditumbuhi spora memiliki risiko terjadi pelapukan. Upaya mengurangi pertumbuhan spora pada kayu dapat dilakukan dengan mengaplikasikan bahan pengawet pada kayu. Ketika pertumbuhan spora dapat dicegah maka risiko terjadinya pelapukan pada kayu berkurang.</w:t>
      </w:r>
    </w:p>
    <w:p>
      <w:pPr>
        <w:pStyle w:val="4"/>
        <w:spacing w:line="360" w:lineRule="auto"/>
        <w:ind w:left="360"/>
        <w:jc w:val="both"/>
        <w:rPr>
          <w:rFonts w:ascii="Times New Roman" w:hAnsi="Times New Roman"/>
          <w:sz w:val="24"/>
        </w:rPr>
      </w:pPr>
      <w:r>
        <w:rPr>
          <w:rFonts w:ascii="Times New Roman" w:hAnsi="Times New Roman"/>
          <w:sz w:val="24"/>
        </w:rPr>
        <w:t>Berdasarkan informasi tersebut, manakah pernyataan berikut yang PASTI BENAR?</w:t>
      </w:r>
    </w:p>
    <w:p>
      <w:pPr>
        <w:pStyle w:val="4"/>
        <w:numPr>
          <w:ilvl w:val="0"/>
          <w:numId w:val="4"/>
        </w:numPr>
        <w:spacing w:line="360" w:lineRule="auto"/>
        <w:jc w:val="both"/>
        <w:rPr>
          <w:rFonts w:ascii="Times New Roman" w:hAnsi="Times New Roman"/>
          <w:sz w:val="24"/>
        </w:rPr>
      </w:pPr>
      <w:r>
        <w:rPr>
          <w:rFonts w:ascii="Times New Roman" w:hAnsi="Times New Roman"/>
          <w:sz w:val="24"/>
        </w:rPr>
        <w:t>Pemberian bahan pengawet merupakan cara yang paling efektif untuk mencegah terjadinya pelapukan pada kayu.</w:t>
      </w:r>
    </w:p>
    <w:p>
      <w:pPr>
        <w:pStyle w:val="4"/>
        <w:numPr>
          <w:ilvl w:val="0"/>
          <w:numId w:val="4"/>
        </w:numPr>
        <w:spacing w:line="360" w:lineRule="auto"/>
        <w:jc w:val="both"/>
        <w:rPr>
          <w:rFonts w:ascii="Times New Roman" w:hAnsi="Times New Roman"/>
          <w:sz w:val="24"/>
        </w:rPr>
      </w:pPr>
      <w:r>
        <w:rPr>
          <w:rFonts w:ascii="Times New Roman" w:hAnsi="Times New Roman"/>
          <w:sz w:val="24"/>
        </w:rPr>
        <w:t>Jika tidak diaplikasikan bahan pengawet maka kayu mengalami pelapukan.</w:t>
      </w:r>
    </w:p>
    <w:p>
      <w:pPr>
        <w:pStyle w:val="4"/>
        <w:numPr>
          <w:ilvl w:val="0"/>
          <w:numId w:val="4"/>
        </w:numPr>
        <w:spacing w:line="360" w:lineRule="auto"/>
        <w:jc w:val="both"/>
        <w:rPr>
          <w:rFonts w:ascii="Times New Roman" w:hAnsi="Times New Roman"/>
          <w:b/>
          <w:bCs/>
          <w:sz w:val="24"/>
        </w:rPr>
      </w:pPr>
      <w:r>
        <w:rPr>
          <w:rFonts w:ascii="Times New Roman" w:hAnsi="Times New Roman"/>
          <w:b/>
          <w:bCs/>
          <w:sz w:val="24"/>
        </w:rPr>
        <w:t>Jika dilakukan pengaplikasian bahan pengawet maka pelapukan pada kayu berkurang</w:t>
      </w:r>
    </w:p>
    <w:p>
      <w:pPr>
        <w:pStyle w:val="4"/>
        <w:numPr>
          <w:ilvl w:val="0"/>
          <w:numId w:val="4"/>
        </w:numPr>
        <w:spacing w:line="360" w:lineRule="auto"/>
        <w:jc w:val="both"/>
        <w:rPr>
          <w:rFonts w:ascii="Times New Roman" w:hAnsi="Times New Roman"/>
          <w:sz w:val="24"/>
        </w:rPr>
      </w:pPr>
      <w:r>
        <w:rPr>
          <w:rFonts w:ascii="Times New Roman" w:hAnsi="Times New Roman"/>
          <w:sz w:val="24"/>
        </w:rPr>
        <w:t>Jika melakukan pengaplikasian bahan pengawet maka pelapukan pada kayu akan hilang.</w:t>
      </w:r>
    </w:p>
    <w:p>
      <w:pPr>
        <w:pStyle w:val="4"/>
        <w:numPr>
          <w:ilvl w:val="0"/>
          <w:numId w:val="4"/>
        </w:numPr>
        <w:spacing w:line="360" w:lineRule="auto"/>
        <w:jc w:val="both"/>
        <w:rPr>
          <w:rFonts w:ascii="Times New Roman" w:hAnsi="Times New Roman"/>
          <w:sz w:val="24"/>
        </w:rPr>
      </w:pPr>
      <w:r>
        <w:rPr>
          <w:rFonts w:ascii="Times New Roman" w:hAnsi="Times New Roman"/>
          <w:sz w:val="24"/>
        </w:rPr>
        <w:t>Pada kayu yang mengalami pertumbuhan spora tidak diaplikasikan bahan pengawet.</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sz w:val="24"/>
        </w:rPr>
        <w:t xml:space="preserve">Fenomena flu burung berdampak besar terhadap semua bidang. Hampir semua bidang mengalami kerugian. Bidang yang mengalami kerugian besar adalah perternakan unggas, kesehatan, dan usahan makanan. Namun, terdapat beberapa usaha makanan yang memperoleh keuntungan karena melakukan diversifikasi usaha makan nonunggas. </w:t>
      </w:r>
    </w:p>
    <w:p>
      <w:pPr>
        <w:pStyle w:val="4"/>
        <w:spacing w:line="360" w:lineRule="auto"/>
        <w:ind w:left="360"/>
        <w:jc w:val="both"/>
        <w:rPr>
          <w:rFonts w:ascii="Times New Roman" w:hAnsi="Times New Roman"/>
          <w:sz w:val="24"/>
        </w:rPr>
      </w:pPr>
      <w:r>
        <w:rPr>
          <w:rFonts w:ascii="Times New Roman" w:hAnsi="Times New Roman"/>
          <w:sz w:val="24"/>
        </w:rPr>
        <w:t>Berdasarkan informasi tersebut, manakah pernyataan berikut yang PASTI SALAH?</w:t>
      </w:r>
    </w:p>
    <w:p>
      <w:pPr>
        <w:pStyle w:val="4"/>
        <w:numPr>
          <w:ilvl w:val="0"/>
          <w:numId w:val="5"/>
        </w:numPr>
        <w:spacing w:line="360" w:lineRule="auto"/>
        <w:jc w:val="both"/>
        <w:rPr>
          <w:rFonts w:ascii="Times New Roman" w:hAnsi="Times New Roman"/>
          <w:sz w:val="24"/>
        </w:rPr>
      </w:pPr>
      <w:r>
        <w:rPr>
          <w:rFonts w:ascii="Times New Roman" w:hAnsi="Times New Roman"/>
          <w:sz w:val="24"/>
        </w:rPr>
        <w:t>Hanya bidang usaha makan dengan diversifikasi usaha makanan nonunggas yang tidak terkena dampak fenomena flu burung.</w:t>
      </w:r>
    </w:p>
    <w:p>
      <w:pPr>
        <w:pStyle w:val="4"/>
        <w:numPr>
          <w:ilvl w:val="0"/>
          <w:numId w:val="5"/>
        </w:numPr>
        <w:spacing w:line="360" w:lineRule="auto"/>
        <w:jc w:val="both"/>
        <w:rPr>
          <w:rFonts w:ascii="Times New Roman" w:hAnsi="Times New Roman"/>
          <w:b/>
          <w:bCs/>
          <w:sz w:val="24"/>
        </w:rPr>
      </w:pPr>
      <w:r>
        <w:rPr>
          <w:rFonts w:ascii="Times New Roman" w:hAnsi="Times New Roman"/>
          <w:b/>
          <w:bCs/>
          <w:sz w:val="24"/>
        </w:rPr>
        <w:t>Penjual ayam penyet mengalami kerugian akibat fenomena flu burung.</w:t>
      </w:r>
    </w:p>
    <w:p>
      <w:pPr>
        <w:pStyle w:val="4"/>
        <w:numPr>
          <w:ilvl w:val="0"/>
          <w:numId w:val="5"/>
        </w:numPr>
        <w:spacing w:line="360" w:lineRule="auto"/>
        <w:jc w:val="both"/>
        <w:rPr>
          <w:rFonts w:ascii="Times New Roman" w:hAnsi="Times New Roman"/>
          <w:sz w:val="24"/>
        </w:rPr>
      </w:pPr>
      <w:r>
        <w:rPr>
          <w:rFonts w:ascii="Times New Roman" w:hAnsi="Times New Roman"/>
          <w:sz w:val="24"/>
        </w:rPr>
        <w:t>Flu burung menjadi salah satu virus yang cukup berbahaya untuk kesehatan manusia.</w:t>
      </w:r>
    </w:p>
    <w:p>
      <w:pPr>
        <w:pStyle w:val="4"/>
        <w:numPr>
          <w:ilvl w:val="0"/>
          <w:numId w:val="5"/>
        </w:numPr>
        <w:spacing w:line="360" w:lineRule="auto"/>
        <w:jc w:val="both"/>
        <w:rPr>
          <w:rFonts w:ascii="Times New Roman" w:hAnsi="Times New Roman"/>
          <w:sz w:val="24"/>
        </w:rPr>
      </w:pPr>
      <w:r>
        <w:rPr>
          <w:rFonts w:ascii="Times New Roman" w:hAnsi="Times New Roman"/>
          <w:sz w:val="24"/>
        </w:rPr>
        <w:t>Bidang perternakan unggas dan kesehatan mengalami kerugian lebih besar daripada usaha makanan.</w:t>
      </w:r>
    </w:p>
    <w:p>
      <w:pPr>
        <w:pStyle w:val="4"/>
        <w:numPr>
          <w:ilvl w:val="0"/>
          <w:numId w:val="5"/>
        </w:numPr>
        <w:spacing w:line="360" w:lineRule="auto"/>
        <w:jc w:val="both"/>
        <w:rPr>
          <w:rFonts w:ascii="Times New Roman" w:hAnsi="Times New Roman"/>
          <w:sz w:val="24"/>
        </w:rPr>
      </w:pPr>
      <w:r>
        <w:rPr>
          <w:rFonts w:ascii="Times New Roman" w:hAnsi="Times New Roman"/>
          <w:sz w:val="24"/>
        </w:rPr>
        <w:t>Usaha ternak broiler mengalami kerugian karena fenomena flu burung.</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sz w:val="24"/>
        </w:rPr>
        <w:t>Buah papaya dikenal memiliki banyak manfaat untuk kesehatan tubuh. Namun jangan salah, selain buahnya, ternyata daun papaya juga memiliki kandungan yang tidak kalah manfaatnya. Meski memiliki rasa yang pahit dan tidak banyak dikonsumsi, daun papaya nyatanya menyimpan segudang manfaat untuk kesehatan tubuh. Rutin mengonsumsi daun papaya, misalnya direbus atau dijadikan jus, disebut bisa membantu menurunkan risiko kanker, meningkatkan kekebalan tubuh, anti malaria, serta menghambat pertumbuhan bakteri.</w:t>
      </w:r>
    </w:p>
    <w:p>
      <w:pPr>
        <w:pStyle w:val="4"/>
        <w:spacing w:line="360" w:lineRule="auto"/>
        <w:ind w:left="360"/>
        <w:jc w:val="both"/>
        <w:rPr>
          <w:rFonts w:ascii="Times New Roman" w:hAnsi="Times New Roman"/>
          <w:sz w:val="24"/>
        </w:rPr>
      </w:pPr>
      <w:r>
        <w:rPr>
          <w:rFonts w:ascii="Times New Roman" w:hAnsi="Times New Roman"/>
          <w:sz w:val="24"/>
        </w:rPr>
        <w:t>Berdasarkan informasi tersebut, manakah pernyataan berikut yang PASTI SALAH?</w:t>
      </w:r>
    </w:p>
    <w:p>
      <w:pPr>
        <w:pStyle w:val="4"/>
        <w:numPr>
          <w:ilvl w:val="0"/>
          <w:numId w:val="6"/>
        </w:numPr>
        <w:spacing w:line="360" w:lineRule="auto"/>
        <w:jc w:val="both"/>
        <w:rPr>
          <w:rFonts w:ascii="Times New Roman" w:hAnsi="Times New Roman"/>
          <w:b/>
          <w:bCs/>
          <w:sz w:val="24"/>
        </w:rPr>
      </w:pPr>
      <w:r>
        <w:rPr>
          <w:rFonts w:ascii="Times New Roman" w:hAnsi="Times New Roman"/>
          <w:b/>
          <w:bCs/>
          <w:sz w:val="24"/>
        </w:rPr>
        <w:t>Daun papaya sangat bermanfaat bagi tubuh, dengan cara direbus bisa membantu meningkatkan kekebalan tubuh manusia.</w:t>
      </w:r>
    </w:p>
    <w:p>
      <w:pPr>
        <w:pStyle w:val="4"/>
        <w:numPr>
          <w:ilvl w:val="0"/>
          <w:numId w:val="6"/>
        </w:numPr>
        <w:spacing w:line="360" w:lineRule="auto"/>
        <w:jc w:val="both"/>
        <w:rPr>
          <w:rFonts w:ascii="Times New Roman" w:hAnsi="Times New Roman"/>
          <w:b/>
          <w:bCs/>
          <w:sz w:val="24"/>
        </w:rPr>
      </w:pPr>
      <w:r>
        <w:rPr>
          <w:rFonts w:ascii="Times New Roman" w:hAnsi="Times New Roman"/>
          <w:b/>
          <w:bCs/>
          <w:sz w:val="24"/>
        </w:rPr>
        <w:t>Orang yang memiliki pernyakit malaria dapat mengonsumsi jus daun papaya.</w:t>
      </w:r>
    </w:p>
    <w:p>
      <w:pPr>
        <w:pStyle w:val="4"/>
        <w:numPr>
          <w:ilvl w:val="0"/>
          <w:numId w:val="6"/>
        </w:numPr>
        <w:spacing w:line="360" w:lineRule="auto"/>
        <w:jc w:val="both"/>
        <w:rPr>
          <w:rFonts w:ascii="Times New Roman" w:hAnsi="Times New Roman"/>
          <w:sz w:val="24"/>
        </w:rPr>
      </w:pPr>
      <w:r>
        <w:rPr>
          <w:rFonts w:ascii="Times New Roman" w:hAnsi="Times New Roman"/>
          <w:sz w:val="24"/>
        </w:rPr>
        <w:t>Selain dapat menghambat pertumbuhan bakteri, daun papaya juga bisa digunakan untuk menyembuhkan penyakit malaria.</w:t>
      </w:r>
    </w:p>
    <w:p>
      <w:pPr>
        <w:pStyle w:val="4"/>
        <w:numPr>
          <w:ilvl w:val="0"/>
          <w:numId w:val="6"/>
        </w:numPr>
        <w:spacing w:line="360" w:lineRule="auto"/>
        <w:jc w:val="both"/>
        <w:rPr>
          <w:rFonts w:ascii="Times New Roman" w:hAnsi="Times New Roman"/>
          <w:sz w:val="24"/>
        </w:rPr>
      </w:pPr>
      <w:r>
        <w:rPr>
          <w:rFonts w:ascii="Times New Roman" w:hAnsi="Times New Roman"/>
          <w:sz w:val="24"/>
        </w:rPr>
        <w:t>Mengonsumsi daun papaya dapat meningkatkan kekebalan tubuh.</w:t>
      </w:r>
    </w:p>
    <w:p>
      <w:pPr>
        <w:pStyle w:val="4"/>
        <w:numPr>
          <w:ilvl w:val="0"/>
          <w:numId w:val="6"/>
        </w:numPr>
        <w:spacing w:line="360" w:lineRule="auto"/>
        <w:jc w:val="both"/>
        <w:rPr>
          <w:rFonts w:ascii="Times New Roman" w:hAnsi="Times New Roman"/>
          <w:sz w:val="24"/>
        </w:rPr>
      </w:pPr>
      <w:r>
        <w:rPr>
          <w:rFonts w:ascii="Times New Roman" w:hAnsi="Times New Roman"/>
          <w:sz w:val="24"/>
        </w:rPr>
        <w:t>Rutin mengonsumsi buah papaya dapat meningkatkan kekebalan tubuh dan juga dapat menurunkan risiko kanker.</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sz w:val="24"/>
        </w:rPr>
        <w:t>Sebuah penelitian menunjukkan bahwa susu kedelai mampu menurunkan tekanan darah lebih baik dibandingkan dengan susu sapi pada pasien dengan hipertensi ringan sampai sedang. Oleh karena itu, penderita hipertensi sangat dianju</w:t>
      </w:r>
      <w:r>
        <w:rPr>
          <w:rFonts w:hint="default" w:ascii="Times New Roman" w:hAnsi="Times New Roman"/>
          <w:sz w:val="24"/>
          <w:lang w:val="en-US"/>
        </w:rPr>
        <w:t>r</w:t>
      </w:r>
      <w:r>
        <w:rPr>
          <w:rFonts w:ascii="Times New Roman" w:hAnsi="Times New Roman"/>
          <w:sz w:val="24"/>
        </w:rPr>
        <w:t>kan untuk mengonsumsi makanan yang baik untuk menjaga tekanan darah, seperti susu kedelai.</w:t>
      </w:r>
    </w:p>
    <w:p>
      <w:pPr>
        <w:pStyle w:val="4"/>
        <w:spacing w:line="360" w:lineRule="auto"/>
        <w:ind w:left="360"/>
        <w:jc w:val="both"/>
        <w:rPr>
          <w:rFonts w:ascii="Times New Roman" w:hAnsi="Times New Roman"/>
          <w:sz w:val="24"/>
        </w:rPr>
      </w:pPr>
      <w:r>
        <w:rPr>
          <w:rFonts w:ascii="Times New Roman" w:hAnsi="Times New Roman"/>
          <w:sz w:val="24"/>
        </w:rPr>
        <w:t>Berdasarkan informasi tersebut, manakah pernyataan berikut yang PASTI BENAR?</w:t>
      </w:r>
    </w:p>
    <w:p>
      <w:pPr>
        <w:pStyle w:val="4"/>
        <w:numPr>
          <w:ilvl w:val="0"/>
          <w:numId w:val="7"/>
        </w:numPr>
        <w:spacing w:line="360" w:lineRule="auto"/>
        <w:jc w:val="both"/>
        <w:rPr>
          <w:rFonts w:ascii="Times New Roman" w:hAnsi="Times New Roman"/>
          <w:sz w:val="24"/>
        </w:rPr>
      </w:pPr>
      <w:r>
        <w:rPr>
          <w:rFonts w:ascii="Times New Roman" w:hAnsi="Times New Roman"/>
          <w:sz w:val="24"/>
        </w:rPr>
        <w:t>Seseorang yang mengalami hipertensi leb</w:t>
      </w:r>
      <w:r>
        <w:rPr>
          <w:rFonts w:hint="default" w:ascii="Times New Roman" w:hAnsi="Times New Roman"/>
          <w:sz w:val="24"/>
          <w:lang w:val="en-US"/>
        </w:rPr>
        <w:t>ih</w:t>
      </w:r>
      <w:r>
        <w:rPr>
          <w:rFonts w:ascii="Times New Roman" w:hAnsi="Times New Roman"/>
          <w:sz w:val="24"/>
        </w:rPr>
        <w:t xml:space="preserve"> sering mengonsumsi susu sapi.</w:t>
      </w:r>
    </w:p>
    <w:p>
      <w:pPr>
        <w:pStyle w:val="4"/>
        <w:numPr>
          <w:ilvl w:val="0"/>
          <w:numId w:val="7"/>
        </w:numPr>
        <w:spacing w:line="360" w:lineRule="auto"/>
        <w:jc w:val="both"/>
        <w:rPr>
          <w:rFonts w:ascii="Times New Roman" w:hAnsi="Times New Roman"/>
          <w:sz w:val="24"/>
        </w:rPr>
      </w:pPr>
      <w:r>
        <w:rPr>
          <w:rFonts w:ascii="Times New Roman" w:hAnsi="Times New Roman"/>
          <w:sz w:val="24"/>
        </w:rPr>
        <w:t>Seseorang yang tidak mengalami hipertensi tidak dianjurkan untuk mengonsumsi susu kedelai.</w:t>
      </w:r>
    </w:p>
    <w:p>
      <w:pPr>
        <w:pStyle w:val="4"/>
        <w:numPr>
          <w:ilvl w:val="0"/>
          <w:numId w:val="7"/>
        </w:numPr>
        <w:spacing w:line="360" w:lineRule="auto"/>
        <w:jc w:val="both"/>
        <w:rPr>
          <w:rFonts w:ascii="Times New Roman" w:hAnsi="Times New Roman"/>
          <w:sz w:val="24"/>
        </w:rPr>
      </w:pPr>
      <w:r>
        <w:rPr>
          <w:rFonts w:ascii="Times New Roman" w:hAnsi="Times New Roman"/>
          <w:sz w:val="24"/>
        </w:rPr>
        <w:t>Semua penderita hipertensi yang mengonsumsi susu kedelai mengalami penurunan tekanan darah.</w:t>
      </w:r>
    </w:p>
    <w:p>
      <w:pPr>
        <w:pStyle w:val="4"/>
        <w:numPr>
          <w:ilvl w:val="0"/>
          <w:numId w:val="7"/>
        </w:numPr>
        <w:spacing w:line="360" w:lineRule="auto"/>
        <w:jc w:val="both"/>
        <w:rPr>
          <w:rFonts w:ascii="Times New Roman" w:hAnsi="Times New Roman"/>
          <w:sz w:val="24"/>
        </w:rPr>
      </w:pPr>
      <w:r>
        <w:rPr>
          <w:rFonts w:ascii="Times New Roman" w:hAnsi="Times New Roman"/>
          <w:sz w:val="24"/>
        </w:rPr>
        <w:t>Orang yang menderita hipertensi tidak mengonsumsi susu kedelai.</w:t>
      </w:r>
    </w:p>
    <w:p>
      <w:pPr>
        <w:pStyle w:val="4"/>
        <w:numPr>
          <w:ilvl w:val="0"/>
          <w:numId w:val="7"/>
        </w:numPr>
        <w:spacing w:line="360" w:lineRule="auto"/>
        <w:jc w:val="both"/>
        <w:rPr>
          <w:rFonts w:ascii="Times New Roman" w:hAnsi="Times New Roman"/>
          <w:sz w:val="24"/>
        </w:rPr>
      </w:pPr>
      <w:bookmarkStart w:id="0" w:name="_GoBack"/>
      <w:r>
        <w:rPr>
          <w:rFonts w:ascii="Times New Roman" w:hAnsi="Times New Roman"/>
          <w:b/>
          <w:bCs/>
          <w:sz w:val="24"/>
        </w:rPr>
        <w:t>Mengonsumsi susu kedelai lebih efektif untuk menurunkan tekanan darah dibandingkan mengonsumsi susu sapi.</w:t>
      </w:r>
      <w:bookmarkEnd w:id="0"/>
      <w:r>
        <w:rPr>
          <w:rFonts w:ascii="Times New Roman" w:hAnsi="Times New Roman"/>
          <w:sz w:val="24"/>
        </w:rPr>
        <w:t xml:space="preserve"> </w:t>
      </w:r>
    </w:p>
    <w:sectPr>
      <w:type w:val="continuous"/>
      <w:pgSz w:w="11910" w:h="16850"/>
      <w:pgMar w:top="1440" w:right="1440" w:bottom="1440" w:left="1440" w:header="720" w:footer="720" w:gutter="0"/>
      <w:cols w:space="44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dy">
    <w:altName w:val="FiraCode Nerd Font Mono"/>
    <w:panose1 w:val="00000000000000000000"/>
    <w:charset w:val="00"/>
    <w:family w:val="auto"/>
    <w:pitch w:val="default"/>
    <w:sig w:usb0="00000000" w:usb1="00000000" w:usb2="00000000" w:usb3="00000000" w:csb0="00000000" w:csb1="00000000"/>
  </w:font>
  <w:font w:name="FiraCode Nerd Font Mono">
    <w:panose1 w:val="02000009000000000000"/>
    <w:charset w:val="00"/>
    <w:family w:val="auto"/>
    <w:pitch w:val="default"/>
    <w:sig w:usb0="E00002EF" w:usb1="1201F9FB" w:usb2="02002038"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BA6928"/>
    <w:multiLevelType w:val="multilevel"/>
    <w:tmpl w:val="10BA692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F81CD5"/>
    <w:multiLevelType w:val="multilevel"/>
    <w:tmpl w:val="14F81CD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830154C"/>
    <w:multiLevelType w:val="multilevel"/>
    <w:tmpl w:val="1830154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93367C8"/>
    <w:multiLevelType w:val="multilevel"/>
    <w:tmpl w:val="193367C8"/>
    <w:lvl w:ilvl="0" w:tentative="0">
      <w:start w:val="1"/>
      <w:numFmt w:val="lowerLetter"/>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2B93F25"/>
    <w:multiLevelType w:val="multilevel"/>
    <w:tmpl w:val="22B93F2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4816D9A"/>
    <w:multiLevelType w:val="multilevel"/>
    <w:tmpl w:val="64816D9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DEE7248"/>
    <w:multiLevelType w:val="multilevel"/>
    <w:tmpl w:val="7DEE724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F2"/>
    <w:rsid w:val="00042F0B"/>
    <w:rsid w:val="000D1B13"/>
    <w:rsid w:val="00152B7F"/>
    <w:rsid w:val="001661B4"/>
    <w:rsid w:val="002D3E83"/>
    <w:rsid w:val="002F12F9"/>
    <w:rsid w:val="004A1287"/>
    <w:rsid w:val="004A5E77"/>
    <w:rsid w:val="00596C96"/>
    <w:rsid w:val="005E0E5A"/>
    <w:rsid w:val="00620EB3"/>
    <w:rsid w:val="00666602"/>
    <w:rsid w:val="00666B05"/>
    <w:rsid w:val="007C62F6"/>
    <w:rsid w:val="0086232C"/>
    <w:rsid w:val="008726A0"/>
    <w:rsid w:val="00986015"/>
    <w:rsid w:val="00A11DC7"/>
    <w:rsid w:val="00B009E2"/>
    <w:rsid w:val="00B572F2"/>
    <w:rsid w:val="00B803E7"/>
    <w:rsid w:val="00BD24CB"/>
    <w:rsid w:val="00C22902"/>
    <w:rsid w:val="00D93082"/>
    <w:rsid w:val="00D9598D"/>
    <w:rsid w:val="00DC05ED"/>
    <w:rsid w:val="00E81AB4"/>
    <w:rsid w:val="00EC7BB5"/>
    <w:rsid w:val="0E5C591E"/>
    <w:rsid w:val="126C15D5"/>
    <w:rsid w:val="194F0094"/>
    <w:rsid w:val="25AD440C"/>
    <w:rsid w:val="2CFE6F5D"/>
    <w:rsid w:val="2D1A6F30"/>
    <w:rsid w:val="5B0B0058"/>
    <w:rsid w:val="6A2471B2"/>
    <w:rsid w:val="6CA32A49"/>
    <w:rsid w:val="6DCC5DF0"/>
    <w:rsid w:val="7B050F64"/>
    <w:rsid w:val="7D91028E"/>
    <w:rsid w:val="7F970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865</Words>
  <Characters>4932</Characters>
  <Lines>41</Lines>
  <Paragraphs>11</Paragraphs>
  <TotalTime>76</TotalTime>
  <ScaleCrop>false</ScaleCrop>
  <LinksUpToDate>false</LinksUpToDate>
  <CharactersWithSpaces>5786</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2023-08-08T01:59:00Z</dcterms:created>
  <dc:creator>Intan Iryanti</dc:creator>
  <cp:lastModifiedBy>Hadi</cp:lastModifiedBy>
  <dcterms:modified xsi:type="dcterms:W3CDTF">2023-08-28T03:18:25Z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4FB9D059B7B848DA84A73BE90EC4F106_12</vt:lpwstr>
  </property>
</Properties>
</file>