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5000" w:type="dxa"/>
        <w:gridCol w:w="5000" w:type="dxa"/>
      </w:tblGrid>
      <w:tblPr>
        <w:tblStyle w:val="ColspanRowspan2"/>
      </w:tblPr>
      <w:tr>
        <w:trPr/>
        <w:tc>
          <w:tcPr>
            <w:tcW w:w="5000" w:type="dxa"/>
          </w:tcPr>
          <w:p>
            <w:pPr>
              <w:spacing w:after="0"/>
            </w:pPr>
            <w:r>
              <w:rPr>
                <w:rFonts w:ascii="calibri" w:hAnsi="calibri" w:eastAsia="calibri" w:cs="calibri"/>
                <w:sz w:val="20"/>
                <w:szCs w:val="20"/>
                <w:b w:val="1"/>
                <w:bCs w:val="1"/>
              </w:rPr>
              <w:t xml:space="preserve">  FORMATEUR : </w:t>
            </w:r>
            <w:r>
              <w:rPr>
                <w:rFonts w:ascii="calibri" w:hAnsi="calibri" w:eastAsia="calibri" w:cs="calibri"/>
                <w:sz w:val="20"/>
                <w:szCs w:val="20"/>
              </w:rPr>
              <w:t xml:space="preserve">
                <w:br/>
                  Nom: CIETERS Manuella  
                <w:br/>
                  Société: SST indépendant Lille
              </w:t>
            </w:r>
          </w:p>
        </w:tc>
        <w:tc>
          <w:tcPr>
            <w:tcW w:w="5000" w:type="dxa"/>
          </w:tcPr>
          <w:p>
            <w:pPr>
              <w:spacing w:after="0"/>
            </w:pPr>
            <w:r>
              <w:rPr>
                <w:rFonts w:ascii="calibri" w:hAnsi="calibri" w:eastAsia="calibri" w:cs="calibri"/>
                <w:sz w:val="20"/>
                <w:szCs w:val="20"/>
                <w:b w:val="1"/>
                <w:bCs w:val="1"/>
              </w:rPr>
              <w:t xml:space="preserve">  CLIENT : LAREUS JULIEN GINA</w:t>
            </w:r>
            <w:r>
              <w:rPr>
                <w:rFonts w:ascii="calibri" w:hAnsi="calibri" w:eastAsia="calibri" w:cs="calibri"/>
                <w:sz w:val="20"/>
                <w:szCs w:val="20"/>
              </w:rPr>
              <w:t xml:space="preserve">
                <w:br/>
                  119 avenue Jean Jaures 
                <w:br/>
                  93000 BOBIGNY
              </w:t>
            </w:r>
            <w:r>
              <w:rPr>
                <w:rFonts w:ascii="calibri" w:hAnsi="calibri" w:eastAsia="calibri" w:cs="calibri"/>
                <w:sz w:val="20"/>
                <w:szCs w:val="20"/>
                <w:b w:val="1"/>
                <w:bCs w:val="1"/>
              </w:rPr>
              <w:t xml:space="preserve">
                <w:br/>
                  Tel : 01 42 56 00 53
                <w:br/>
                  Port : 
              </w:t>
            </w:r>
            <w:r>
              <w:rPr>
                <w:rFonts w:ascii="calibri" w:hAnsi="calibri" w:eastAsia="calibri" w:cs="calibri"/>
                <w:sz w:val="20"/>
                <w:szCs w:val="20"/>
                <w:b w:val="1"/>
                <w:bCs w:val="1"/>
                <w:u w:val="single"/>
              </w:rPr>
              <w:t xml:space="preserve">
                <w:br/>
                Personne à contacter : 
              </w:t>
            </w:r>
          </w:p>
        </w:tc>
      </w:tr>
      <w:tr>
        <w:trPr/>
        <w:tc>
          <w:tcPr>
            <w:tcW w:w="5000" w:type="dxa"/>
          </w:tcPr>
          <w:p>
            <w:pPr>
              <w:spacing w:after="0"/>
            </w:pPr>
            <w:r>
              <w:rPr>
                <w:rFonts w:ascii="calibri" w:hAnsi="calibri" w:eastAsia="calibri" w:cs="calibri"/>
                <w:sz w:val="20"/>
                <w:szCs w:val="20"/>
                <w:b w:val="1"/>
                <w:bCs w:val="1"/>
              </w:rPr>
              <w:t xml:space="preserve"> Type de formation : </w:t>
            </w:r>
          </w:p>
        </w:tc>
        <w:tc>
          <w:tcPr>
            <w:tcW w:w="5000" w:type="dxa"/>
          </w:tcPr>
          <w:p>
            <w:pPr>
              <w:spacing w:after="0"/>
            </w:pPr>
            <w:r>
              <w:rPr>
                <w:rFonts w:ascii="calibri" w:hAnsi="calibri" w:eastAsia="calibri" w:cs="calibri"/>
                <w:sz w:val="20"/>
                <w:szCs w:val="20"/>
              </w:rPr>
              <w:t xml:space="preserve">Intra</w:t>
            </w:r>
          </w:p>
        </w:tc>
      </w:tr>
      <w:tr>
        <w:trPr/>
        <w:tc>
          <w:tcPr>
            <w:tcW w:w="5000" w:type="dxa"/>
          </w:tcPr>
          <w:p>
            <w:pPr>
              <w:spacing w:after="0"/>
            </w:pPr>
            <w:r>
              <w:rPr>
                <w:rFonts w:ascii="calibri" w:hAnsi="calibri" w:eastAsia="calibri" w:cs="calibri"/>
                <w:sz w:val="20"/>
                <w:szCs w:val="20"/>
                <w:b w:val="1"/>
                <w:bCs w:val="1"/>
              </w:rPr>
              <w:t xml:space="preserve"> Durée de la formation : </w:t>
            </w:r>
          </w:p>
        </w:tc>
        <w:tc>
          <w:tcPr>
            <w:tcW w:w="5000" w:type="dxa"/>
          </w:tcPr>
          <w:p>
            <w:pPr>
              <w:spacing w:after="0"/>
            </w:pPr>
            <w:r>
              <w:rPr>
                <w:rFonts w:ascii="calibri" w:hAnsi="calibri" w:eastAsia="calibri" w:cs="calibri"/>
                <w:sz w:val="20"/>
                <w:szCs w:val="20"/>
              </w:rPr>
              <w:t xml:space="preserve">4jour(s) / 32heure(s)</w:t>
            </w:r>
          </w:p>
        </w:tc>
      </w:tr>
      <w:tr>
        <w:trPr/>
        <w:tc>
          <w:tcPr>
            <w:tcW w:w="5000" w:type="dxa"/>
          </w:tcPr>
          <w:p>
            <w:pPr>
              <w:spacing w:after="0"/>
            </w:pPr>
            <w:r>
              <w:rPr>
                <w:rFonts w:ascii="calibri" w:hAnsi="calibri" w:eastAsia="calibri" w:cs="calibri"/>
                <w:sz w:val="20"/>
                <w:szCs w:val="20"/>
                <w:b w:val="1"/>
                <w:bCs w:val="1"/>
              </w:rPr>
              <w:t xml:space="preserve"> Dates de stage : </w:t>
            </w:r>
          </w:p>
        </w:tc>
        <w:tc>
          <w:tcPr>
            <w:tcW w:w="5000" w:type="dxa"/>
          </w:tcPr>
          <w:p>
            <w:pPr>
              <w:spacing w:after="0"/>
            </w:pPr>
            <w:r>
              <w:rPr>
                <w:rFonts w:ascii="calibri" w:hAnsi="calibri" w:eastAsia="calibri" w:cs="calibri"/>
                <w:sz w:val="20"/>
                <w:szCs w:val="20"/>
              </w:rPr>
              <w:t xml:space="preserve">Du 02/12/2019 au 05/12/2019</w:t>
            </w:r>
          </w:p>
        </w:tc>
      </w:tr>
      <w:tr>
        <w:trPr/>
        <w:tc>
          <w:tcPr>
            <w:tcW w:w="5000" w:type="dxa"/>
          </w:tcPr>
          <w:p>
            <w:pPr>
              <w:spacing w:after="0"/>
            </w:pPr>
            <w:r>
              <w:rPr>
                <w:rFonts w:ascii="calibri" w:hAnsi="calibri" w:eastAsia="calibri" w:cs="calibri"/>
                <w:sz w:val="20"/>
                <w:szCs w:val="20"/>
                <w:b w:val="1"/>
                <w:bCs w:val="1"/>
              </w:rPr>
              <w:t xml:space="preserve"> Lieu de formation : </w:t>
            </w:r>
          </w:p>
        </w:tc>
        <w:tc>
          <w:tcPr>
            <w:tcW w:w="5000" w:type="dxa"/>
          </w:tcPr>
          <w:p>
            <w:pPr>
              <w:spacing w:after="0"/>
            </w:pPr>
            <w:r>
              <w:rPr>
                <w:rFonts w:ascii="calibri" w:hAnsi="calibri" w:eastAsia="calibri" w:cs="calibri"/>
                <w:sz w:val="20"/>
                <w:szCs w:val="20"/>
              </w:rPr>
              <w:t xml:space="preserve">47 rue Vivienne 75002 Paris</w:t>
            </w:r>
          </w:p>
        </w:tc>
      </w:tr>
      <w:tr>
        <w:trPr/>
        <w:tc>
          <w:tcPr>
            <w:tcW w:w="5000" w:type="dxa"/>
          </w:tcPr>
          <w:p>
            <w:pPr>
              <w:spacing w:after="0"/>
            </w:pPr>
            <w:r>
              <w:rPr>
                <w:rFonts w:ascii="calibri" w:hAnsi="calibri" w:eastAsia="calibri" w:cs="calibri"/>
                <w:sz w:val="20"/>
                <w:szCs w:val="20"/>
                <w:b w:val="1"/>
                <w:bCs w:val="1"/>
              </w:rPr>
              <w:t xml:space="preserve"> Taux Horaire/Journalier de la prestation : </w:t>
            </w:r>
          </w:p>
        </w:tc>
        <w:tc>
          <w:tcPr>
            <w:tcW w:w="5000" w:type="dxa"/>
          </w:tcPr>
          <w:p>
            <w:pPr>
              <w:spacing w:after="0"/>
            </w:pPr>
            <w:r>
              <w:rPr>
                <w:rFonts w:ascii="calibri" w:hAnsi="calibri" w:eastAsia="calibri" w:cs="calibri"/>
                <w:sz w:val="20"/>
                <w:szCs w:val="20"/>
              </w:rPr>
              <w:t xml:space="preserve">0 € HT /jour ou 0 € HT /heure</w:t>
            </w:r>
          </w:p>
        </w:tc>
      </w:tr>
      <w:tr>
        <w:trPr/>
        <w:tc>
          <w:tcPr>
            <w:tcW w:w="5000" w:type="dxa"/>
          </w:tcPr>
          <w:p>
            <w:pPr>
              <w:spacing w:after="0"/>
            </w:pPr>
            <w:r>
              <w:rPr>
                <w:rFonts w:ascii="calibri" w:hAnsi="calibri" w:eastAsia="calibri" w:cs="calibri"/>
                <w:sz w:val="20"/>
                <w:szCs w:val="20"/>
                <w:b w:val="1"/>
                <w:bCs w:val="1"/>
              </w:rPr>
              <w:t xml:space="preserve"> Effectifs : </w:t>
            </w:r>
          </w:p>
        </w:tc>
        <w:tc>
          <w:tcPr>
            <w:tcW w:w="5000" w:type="dxa"/>
          </w:tcPr>
          <w:p>
            <w:pPr>
              <w:spacing w:after="0"/>
            </w:pPr>
            <w:r>
              <w:rPr>
                <w:rFonts w:ascii="calibri" w:hAnsi="calibri" w:eastAsia="calibri" w:cs="calibri"/>
                <w:sz w:val="20"/>
                <w:szCs w:val="20"/>
              </w:rPr>
              <w:t xml:space="preserve">0</w:t>
            </w:r>
          </w:p>
        </w:tc>
      </w:tr>
      <w:tr>
        <w:trPr/>
        <w:tc>
          <w:tcPr>
            <w:tcW w:w="5000" w:type="dxa"/>
          </w:tcPr>
          <w:p>
            <w:pPr>
              <w:spacing w:after="0"/>
            </w:pPr>
            <w:r>
              <w:rPr>
                <w:rFonts w:ascii="calibri" w:hAnsi="calibri" w:eastAsia="calibri" w:cs="calibri"/>
                <w:sz w:val="20"/>
                <w:szCs w:val="20"/>
                <w:b w:val="1"/>
                <w:bCs w:val="1"/>
              </w:rPr>
              <w:t xml:space="preserve"> Nom du (des) stagiaire(s) : </w:t>
            </w:r>
          </w:p>
        </w:tc>
        <w:tc>
          <w:tcPr>
            <w:tcW w:w="5000" w:type="dxa"/>
          </w:tcPr>
          <w:p>
            <w:pPr>
              <w:spacing w:after="0"/>
            </w:pPr>
          </w:p>
        </w:tc>
      </w:tr>
    </w:tbl>
    <w:p>
      <w:pPr/>
      <w:r>
        <w:rPr>
          <w:rFonts w:ascii="Calibri" w:hAnsi="Calibri" w:eastAsia="Calibri" w:cs="Calibri"/>
          <w:sz w:val="19.5"/>
          <w:szCs w:val="19.5"/>
        </w:rPr>
        <w:t xml:space="preserve">Nous prévenons le client que vous allez le contacter dans les jours qui suivent afin de convenir des dates et horaires de stage.</w:t>
      </w:r>
    </w:p>
    <w:p>
      <w:pPr/>
      <w:r>
        <w:rPr>
          <w:rFonts w:ascii="Calibri" w:hAnsi="Calibri" w:eastAsia="Calibri" w:cs="Calibri"/>
          <w:sz w:val="19.5"/>
          <w:szCs w:val="19.5"/>
        </w:rPr>
        <w:t xml:space="preserve">Dès que vous aurez finalisé les modalités de stage avec le client (dates, horaires, lieu …), ou s’il souhaite reporter son stage à une date ultérieure, ou encore s’il annule une ou plusieurs dates prévues, nous vous remercions de bien vouloir nous avertir par mail pour le bon suivi des stages mis en place.</w:t>
      </w:r>
      <w:br/>
      <w:r>
        <w:rPr>
          <w:rFonts w:ascii="Calibri" w:hAnsi="Calibri" w:eastAsia="Calibri" w:cs="Calibri"/>
          <w:sz w:val="19.5"/>
          <w:szCs w:val="19.5"/>
        </w:rPr>
        <w:t xml:space="preserve">En cas de stage dans les locaux d’Aprentiv, ne pas oublier de nous contacter afin vous assurer de la disponibilité de la salle.</w:t>
      </w:r>
    </w:p>
    <w:p>
      <w:pPr/>
      <w:r>
        <w:rPr>
          <w:rFonts w:ascii="Calibri" w:hAnsi="Calibri" w:eastAsia="Calibri" w:cs="Calibri"/>
          <w:sz w:val="19.5"/>
          <w:szCs w:val="19.5"/>
        </w:rPr>
        <w:t xml:space="preserve">Pour rappel, en cas de désistement tardif de la part du client, charge à vous de leur demander de respecter un délai d’annulation d’au moins 48 heures, faute de quoi la séance sera décomptée.</w:t>
      </w:r>
    </w:p>
    <w:p>
      <w:pPr/>
      <w:r>
        <w:rPr>
          <w:rFonts w:ascii="Calibri" w:hAnsi="Calibri" w:eastAsia="Calibri" w:cs="Calibri"/>
          <w:sz w:val="19.5"/>
          <w:szCs w:val="19.5"/>
        </w:rPr>
        <w:t xml:space="preserve">Le règlement de votre facture se fera à 30 jours fin de mois sur justificatifs (Listes Emargement complétées et signées par le formateur et le(s) stagiaire(s)).</w:t>
      </w:r>
      <w:br/>
      <w:r>
        <w:rPr>
          <w:rFonts w:ascii="Calibri" w:hAnsi="Calibri" w:eastAsia="Calibri" w:cs="Calibri"/>
          <w:sz w:val="19.5"/>
          <w:szCs w:val="19.5"/>
        </w:rPr>
        <w:t xml:space="preserve">Pour tout ce qui concerne le suivi de vos paiements merci de vous adresser à laetitia@aprentiv.com</w:t>
      </w:r>
    </w:p>
    <w:p>
      <w:pPr/>
      <w:r>
        <w:rPr>
          <w:rFonts w:ascii="Calibri" w:hAnsi="Calibri" w:eastAsia="Calibri" w:cs="Calibri"/>
          <w:sz w:val="19.5"/>
          <w:szCs w:val="19.5"/>
        </w:rPr>
        <w:t xml:space="preserve">Annulation de mission : dans le cas ou la mission proposée n’entre pas dans le champ de vos compétences et/ou votre planning, merci d’en informer le Service administratif par mail.</w:t>
      </w:r>
      <w:br/>
      <w:r>
        <w:rPr>
          <w:rFonts w:ascii="Calibri" w:hAnsi="Calibri" w:eastAsia="Calibri" w:cs="Calibri"/>
          <w:sz w:val="19.5"/>
          <w:szCs w:val="19.5"/>
        </w:rPr>
        <w:t xml:space="preserve">Si le stage est annulé par le(s) stagiaire(s) partiellement ou en totalité, seul le nombre d’heures effectivement réalisées sera réglé.</w:t>
      </w:r>
    </w:p>
    <w:p>
      <w:pPr/>
      <w:r>
        <w:rPr>
          <w:rFonts w:ascii="Calibri" w:hAnsi="Calibri" w:eastAsia="Calibri" w:cs="Calibri"/>
          <w:sz w:val="19.5"/>
          <w:szCs w:val="19.5"/>
          <w:i w:val="1"/>
          <w:iCs w:val="1"/>
        </w:rPr>
        <w:t xml:space="preserve">NB : Le présent bon de commande n’autorise en aucune manière le formateur à user de son influence auprès des stagiaires pour les inciter à acheter des services ou des biens, de manière directe ou indirecte, sans notre accord explicite.</w:t>
      </w:r>
    </w:p>
    <w:tbl>
      <w:tblGrid>
        <w:gridCol w:w="5500" w:type="dxa"/>
        <w:gridCol w:w="5000" w:type="dxa"/>
        <w:gridCol w:w="2000" w:type="dxa"/>
      </w:tblGrid>
      <w:tblPr>
        <w:tblStyle w:val="myTableSignature"/>
      </w:tblPr>
      <w:tr>
        <w:trPr/>
        <w:tc>
          <w:tcPr>
            <w:tcW w:w="5500" w:type="dxa"/>
          </w:tcPr>
          <w:p>
            <w:pPr/>
            <w:r>
              <w:rPr>
                <w:rFonts w:ascii="calibri" w:hAnsi="calibri" w:eastAsia="calibri" w:cs="calibri"/>
                <w:sz w:val="20"/>
                <w:szCs w:val="20"/>
                <w:b w:val="1"/>
                <w:bCs w:val="1"/>
              </w:rPr>
              <w:t xml:space="preserve">Pour Aprentiv’Conseil</w:t>
            </w:r>
          </w:p>
          <w:p>
            <w:pPr/>
            <w:r>
              <w:pict>
                <v:shape type="#_x0000_t75" style="width:100pt; height:80pt; margin-left:0pt; margin-top:0pt; position:relative; mso-position-horizontal:left; mso-position-vertical:top; mso-position-horizontal-relative:column; mso-position-vertical-relative:line;">
                  <w10:wrap type="square"/>
                  <v:imagedata r:id="rId7" o:title=""/>
                </v:shape>
              </w:pict>
            </w:r>
          </w:p>
        </w:tc>
        <w:tc>
          <w:tcPr>
            <w:tcW w:w="5000" w:type="dxa"/>
          </w:tcPr>
          <w:p>
            <w:pPr/>
            <w:r>
              <w:rPr>
                <w:rFonts w:ascii="calibri" w:hAnsi="calibri" w:eastAsia="calibri" w:cs="calibri"/>
                <w:sz w:val="20"/>
                <w:szCs w:val="20"/>
                <w:b w:val="1"/>
                <w:bCs w:val="1"/>
              </w:rPr>
              <w:t xml:space="preserve">
                Signature du formateur 
                <w:br/>
              </w:t>
            </w:r>
            <w:r>
              <w:rPr>
                <w:rFonts w:ascii="calibri" w:hAnsi="calibri" w:eastAsia="calibri" w:cs="calibri"/>
                <w:sz w:val="20"/>
                <w:szCs w:val="20"/>
              </w:rPr>
              <w:t xml:space="preserve">(précédée de la mention « bon pour accord ») </w:t>
            </w:r>
          </w:p>
        </w:tc>
        <w:tc>
          <w:tcPr>
            <w:tcW w:w="2000" w:type="dxa"/>
          </w:tcPr>
          <w:p>
            <w:pPr/>
          </w:p>
        </w:tc>
      </w:tr>
    </w:tbl>
    <w:sectPr>
      <w:headerReference w:type="default" r:id="rId8"/>
      <w:footerReference w:type="default" r:id="rId9"/>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Fonts w:ascii="calibri" w:hAnsi="calibri" w:eastAsia="calibri" w:cs="calibri"/>
        <w:sz w:val="20"/>
        <w:szCs w:val="20"/>
      </w:rPr>
      <w:t xml:space="preserve">La réception du présent ordre de mission signé par le formateur vaut contrat de prestation.</w:t>
    </w:r>
  </w:p>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gridCol w:w="7000" w:type="dxa"/>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c>
        <w:tcPr>
          <w:tcW w:w="7000" w:type="dxa"/>
        </w:tcPr>
        <w:p>
          <w:pPr>
            <w:jc w:val="center"/>
          </w:pPr>
          <w:r>
            <w:rPr>
              <w:rFonts w:ascii="arial" w:hAnsi="arial" w:eastAsia="arial" w:cs="arial"/>
              <w:sz w:val="28"/>
              <w:szCs w:val="28"/>
              <w:b w:val="1"/>
              <w:bCs w:val="1"/>
            </w:rPr>
            <w:t xml:space="preserve">
              ORDRE DE MISSION
              <w:br/>
            </w:t>
          </w:r>
        </w:p>
      </w:tc>
      <w:tc>
        <w:tcPr>
          <w:tcW w:w="3000" w:type="dxa"/>
        </w:tcPr>
        <w:p>
          <w:pPr/>
          <w:r>
            <w:rPr>
              <w:rFonts w:ascii="arial" w:hAnsi="arial" w:eastAsia="arial" w:cs="arial"/>
              <w:sz w:val="20"/>
              <w:szCs w:val="20"/>
            </w:rPr>
            <w:t xml:space="preserve">
              <w:br/>
              <w:br/>
              <w:br/>
              Date : 24-09-2020
            </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Rowspan2">
    <w:name w:val="ColspanRowspan2"/>
    <w:uiPriority w:val="99"/>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2020-09-24T14:08:48+00:00</dcterms:created>
  <dcterms:modified xsi:type="dcterms:W3CDTF">2020-09-24T14:08:48+00:00</dcterms:modified>
</cp:coreProperties>
</file>

<file path=docProps/custom.xml><?xml version="1.0" encoding="utf-8"?>
<Properties xmlns="http://schemas.openxmlformats.org/officeDocument/2006/custom-properties" xmlns:vt="http://schemas.openxmlformats.org/officeDocument/2006/docPropsVTypes"/>
</file>