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2020-09-1806-CPF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ETECH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LOISON Remuald</w:t>
            </w:r>
            <w:br/>
            <w:r>
              <w:rPr/>
              <w:t xml:space="preserve">47 rue Vivienne</w:t>
            </w:r>
            <w:br/>
            <w:r>
              <w:rPr/>
              <w:t xml:space="preserve">75002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37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remualdloison@gmail.com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44328726300034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07-09-2020 au 16-10-2020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7,8,9,10,11,14,15,16,17,18,21,22,23,24,25,28,29,30 Septembre 2020
                <w:br/>
                1,2,5,6,7,8,9,12,13,14,15,16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30 jours /  90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Loison Remuald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2020-09-24T13:19:31+00:00</dcterms:created>
  <dcterms:modified xsi:type="dcterms:W3CDTF">2020-09-24T13:19:31+00:00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