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TRAFI JEAN</w:t>
      </w:r>
    </w:p>
    <w:p>
      <w:pPr>
        <w:jc w:val="end"/>
      </w:pPr>
      <w:r>
        <w:rPr>
          <w:b w:val="1"/>
          <w:bCs w:val="1"/>
        </w:rPr>
        <w:t xml:space="preserve">A l'attention de Madame TRAFI Jean</w:t>
      </w:r>
    </w:p>
    <w:p>
      <w:pPr>
        <w:jc w:val="end"/>
      </w:pPr>
      <w:r>
        <w:rPr/>
        <w:t xml:space="preserve">5 rue du 8 mai 1945</w:t>
      </w:r>
    </w:p>
    <w:p>
      <w:pPr>
        <w:jc w:val="end"/>
      </w:pPr>
      <w:r>
        <w:rPr/>
        <w:t xml:space="preserve">91130 RIS ORANGIS</w:t>
      </w:r>
    </w:p>
    <w:p>
      <w:pPr>
        <w:jc w:val="end"/>
      </w:pPr>
      <w:r>
        <w:rPr/>
        <w:t xml:space="preserve">Paris le, 02 Octobre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2020-10-02T08:58:03+00:00</dcterms:created>
  <dcterms:modified xsi:type="dcterms:W3CDTF">2020-10-02T08:58:03+00:00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