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2020-09-9822-CPF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TRAFI JEAN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TRAFI Jean</w:t>
            </w:r>
            <w:br/>
            <w:r>
              <w:rPr/>
              <w:t xml:space="preserve">5 rue du 8 mai 1945</w:t>
            </w:r>
            <w:br/>
            <w:r>
              <w:rPr/>
              <w:t xml:space="preserve">91130 RIS ORANGIS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66 52 25 27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j.trafi@hotmail.fr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75232987000014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TRAFI Jean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2020-10-02T08:47:34+00:00</dcterms:created>
  <dcterms:modified xsi:type="dcterms:W3CDTF">2020-10-02T08:47:34+00:00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