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PM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2020-10-0454-Prest</w:t></w:r><w:br/><w:r><w:rPr><w:b w:val="1"/><w:bCs w:val="1"/></w:rPr><w:t xml:space="preserve">Société : </w:t></w:r><w:r><w:rPr/><w:t xml:space="preserve">CAISSE DES DEP&Ocirc;TS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BEAUGRAND JEAN LUC</w:t></w:r><w:br/><w:r><w:rPr/><w:t xml:space="preserve">Direction de l'éxécution des opération DOIFF2 PARIS Plateforme d'éxécution des dépenses 56 rue de Li</w:t></w:r><w:br/><w:r><w:rPr/><w:t xml:space="preserve">75356 PARIS cedex 07 SP</w:t></w:r><w:br/><w:r><w:rPr><w:b w:val="1"/><w:bCs w:val="1"/></w:rPr><w:t xml:space="preserve">Tel : </w:t></w:r><w:r><w:rPr/><w:t xml:space="preserve">01 58 50 96 42  Fax: </w:t></w:r><w:br/><w:r><w:rPr><w:b w:val="1"/><w:bCs w:val="1"/></w:rPr><w:t xml:space="preserve">Email : </w:t></w:r><w:r><w:rPr/><w:t xml:space="preserve">jean-luc.beaugrand@caissedesdepots.fr</w:t></w:r><w:br/><w:r><w:rPr><w:b w:val="1"/><w:bCs w:val="1"/></w:rPr><w:t xml:space="preserve">Siret : </w:t></w:r><w:r><w:rPr/><w:t xml:space="preserve">180 020 026 00019 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SANS OPCO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MEDIA TRAINING</w:t></w:r><w:br/><w:r><w:rPr><w:b w:val="1"/><w:bCs w:val="1"/></w:rPr><w:t xml:space="preserve">DATE de STAGE : </w:t></w:r><w:r><w:rPr/><w:t xml:space="preserve"> Du  au </w:t></w:r><w:br/><w:r><w:rPr><w:b w:val="1"/><w:bCs w:val="1"/></w:rPr><w:t xml:space="preserve">CALENDRIER : </w:t></w:r><w:r><w:rPr/><w:t xml:space="preserve"></w:t></w:r><w:r><w:rPr><w:b w:val="1"/><w:bCs w:val="1"/></w:rPr><w:t xml:space="preserve">DUREE : </w:t></w:r><w:r><w:rPr/><w:t xml:space="preserve">0 jours /  0 heures</w:t></w:r><w:br/><w:r><w:rPr><w:b w:val="1"/><w:bCs w:val="1"/></w:rPr><w:t xml:space="preserve">MONTANT D.I.P.C : </w:t></w:r><w:r><w:rPr/><w:t xml:space="preserve">25 000,00 €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2020-10-13T14:21:16+00:00</dcterms:created>
  <dcterms:modified xsi:type="dcterms:W3CDTF">2020-10-13T14:21:16+00:00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