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TERCERA LE LOU DU LAC</w:t>
            </w:r>
          </w:p>
          <w:p>
            <w:pPr/>
            <w:r>
              <w:rPr>
                <w:rFonts w:ascii="Calibri" w:hAnsi="Calibri" w:eastAsia="Calibri" w:cs="Calibri"/>
                <w:sz w:val="22.5"/>
                <w:szCs w:val="22.5"/>
                <w:b w:val="1"/>
                <w:bCs w:val="1"/>
              </w:rPr>
              <w:t xml:space="preserve">A l'attention de Monsieur GUILLAUME Hervé</w:t>
            </w:r>
          </w:p>
          <w:p>
            <w:pPr/>
            <w:r>
              <w:rPr>
                <w:rFonts w:ascii="Calibri" w:hAnsi="Calibri" w:eastAsia="Calibri" w:cs="Calibri"/>
                <w:sz w:val="22.5"/>
                <w:szCs w:val="22.5"/>
              </w:rPr>
              <w:t xml:space="preserve">5 passage Delessert</w:t>
            </w:r>
          </w:p>
          <w:p>
            <w:pPr/>
            <w:r>
              <w:rPr>
                <w:rFonts w:ascii="Calibri" w:hAnsi="Calibri" w:eastAsia="Calibri" w:cs="Calibri"/>
                <w:sz w:val="22.5"/>
                <w:szCs w:val="22.5"/>
              </w:rPr>
              <w:t xml:space="preserve">75010 PARIS</w:t>
            </w:r>
          </w:p>
          <w:p>
            <w:pPr/>
            <w:br/>
            <w:r>
              <w:rPr>
                <w:rFonts w:ascii="Calibri" w:hAnsi="Calibri" w:eastAsia="Calibri" w:cs="Calibri"/>
                <w:sz w:val="22.5"/>
                <w:szCs w:val="22.5"/>
              </w:rPr>
              <w:t xml:space="preserve">Paris le, 23 Novembre 2020</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vous trouverez ci-joint la facture à nous régler par chèque ainsi que les documents à nous retourner signés aux endroits indiqués.</w:t>
      </w:r>
    </w:p>
    <w:p>
      <w:pPr/>
      <w:r>
        <w:rPr>
          <w:rFonts w:ascii="Calibri" w:hAnsi="Calibri" w:eastAsia="Calibri" w:cs="Calibri"/>
          <w:sz w:val="22.5"/>
          <w:szCs w:val="22.5"/>
        </w:rPr>
        <w:t xml:space="preserve">Nous attirons votre attention sur le fait que votre courrier devra nous parvenir au plus tard le .. / .. / 2020.</w:t>
      </w:r>
    </w:p>
    <w:p>
      <w:pPr/>
      <w:r>
        <w:rPr>
          <w:rFonts w:ascii="Calibri" w:hAnsi="Calibri" w:eastAsia="Calibri" w:cs="Calibri"/>
          <w:sz w:val="22.5"/>
          <w:szCs w:val="22.5"/>
        </w:rPr>
        <w:t xml:space="preserve">A réception de celui-ci, nous acquitterons la facture auprès de FIF PL afin que vous obteniez le remboursement. Compte tenu du délai de traitement de votre OPCO, la date d’encaissement de votre chèque se fera vers le .. /.. /2020.</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2020-11-23T15:22:36+00:00</dcterms:created>
  <dcterms:modified xsi:type="dcterms:W3CDTF">2020-11-23T15:22:36+00:00</dcterms:modified>
</cp:coreProperties>
</file>

<file path=docProps/custom.xml><?xml version="1.0" encoding="utf-8"?>
<Properties xmlns="http://schemas.openxmlformats.org/officeDocument/2006/custom-properties" xmlns:vt="http://schemas.openxmlformats.org/officeDocument/2006/docPropsVTypes"/>
</file>