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STUDIO 421</w:t>
            </w:r>
          </w:p>
          <w:p>
            <w:pPr/>
            <w:r>
              <w:rPr>
                <w:rFonts w:ascii="Calibri" w:hAnsi="Calibri" w:eastAsia="Calibri" w:cs="Calibri"/>
                <w:sz w:val="22.5"/>
                <w:szCs w:val="22.5"/>
                <w:b w:val="1"/>
                <w:bCs w:val="1"/>
              </w:rPr>
              <w:t xml:space="preserve">A l'attention de Madame LABRUNE Amandine</w:t>
            </w:r>
          </w:p>
          <w:p>
            <w:pPr/>
            <w:r>
              <w:rPr>
                <w:rFonts w:ascii="Calibri" w:hAnsi="Calibri" w:eastAsia="Calibri" w:cs="Calibri"/>
                <w:sz w:val="22.5"/>
                <w:szCs w:val="22.5"/>
              </w:rPr>
              <w:t xml:space="preserve">5 rue des Marronniers </w:t>
            </w:r>
          </w:p>
          <w:p>
            <w:pPr/>
            <w:r>
              <w:rPr>
                <w:rFonts w:ascii="Calibri" w:hAnsi="Calibri" w:eastAsia="Calibri" w:cs="Calibri"/>
                <w:sz w:val="22.5"/>
                <w:szCs w:val="22.5"/>
              </w:rPr>
              <w:t xml:space="preserve">75016 PARIS 6</w:t>
            </w:r>
          </w:p>
          <w:p>
            <w:pPr/>
            <w:br/>
            <w:r>
              <w:rPr>
                <w:rFonts w:ascii="Calibri" w:hAnsi="Calibri" w:eastAsia="Calibri" w:cs="Calibri"/>
                <w:sz w:val="22.5"/>
                <w:szCs w:val="22.5"/>
              </w:rPr>
              <w:t xml:space="preserve">Paris le, 11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2020-12-11T14:27:44+00:00</dcterms:created>
  <dcterms:modified xsi:type="dcterms:W3CDTF">2020-12-11T14:27:44+00:00</dcterms:modified>
</cp:coreProperties>
</file>

<file path=docProps/custom.xml><?xml version="1.0" encoding="utf-8"?>
<Properties xmlns="http://schemas.openxmlformats.org/officeDocument/2006/custom-properties" xmlns:vt="http://schemas.openxmlformats.org/officeDocument/2006/docPropsVTypes"/>
</file>