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RL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2020-12-0590-PF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ISIS FORMATION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AIT Sandra</w:t>
            </w:r>
            <w:br/>
            <w:r>
              <w:rPr/>
              <w:t xml:space="preserve">42 rue Le Peletier</w:t>
            </w:r>
            <w:br/>
            <w:r>
              <w:rPr/>
              <w:t xml:space="preserve">75009 PARIS 09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48 50 34 00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SAUVETEUR SECOURISTE DU TRAVAIL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30-11-2020 au 01-12-2020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30 Novembre 2020
                <w:br/>
                1 Décembre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 jours /  14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600,00 €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FERANDEZ Dylan
                <w:br/>
                BOUAKKAZ Malek
                <w:br/>
                BOCOS Sébastien
                <w:br/>
                BALHADI Sami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01/12/2020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2020-12-11T13:30:44+00:00</dcterms:created>
  <dcterms:modified xsi:type="dcterms:W3CDTF">2020-12-11T13:30:44+00:00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