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2020-12-0634-PF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REVERCHON BENJAMIN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REVERCHON BENJAMIN</w:t>
            </w:r>
            <w:br/>
            <w:r>
              <w:rPr/>
              <w:t xml:space="preserve">3 bd Albert Camus</w:t>
            </w:r>
            <w:br/>
            <w:r>
              <w:rPr/>
              <w:t xml:space="preserve">95200 SARCELLES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39 90 68 61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53508446100024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NEGOCIATION COMMERCIALE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30-12-2020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2020-12-15T15:01:03+00:00</dcterms:created>
  <dcterms:modified xsi:type="dcterms:W3CDTF">2020-12-15T15:01:03+00:00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