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HUDDE GABRIELA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148 avenue de saint-Ouen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HUDDE GABRIELA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