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REMINGTONSTYLE ARCHITECTURE-PIERRE FRINAULT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91 RUE JULIEN LACROIX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FRINAULT Pierre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SKETCHUP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30-12-2020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