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RAKOTONIRINA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RAKOTONIRINA Bernard Jocelyne</w:t>
            </w:r>
            <w:br/>
            <w:r>
              <w:rPr/>
              <w:t xml:space="preserve">22 rue de compiègne</w:t>
            </w:r>
            <w:br/>
            <w:r>
              <w:rPr/>
              <w:t xml:space="preserve">60113 BAUGY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33 38 73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rakotosonleonpatrick@gmail.com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19-02-2021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RAKOTONIRINA BERNARD JOCELYNE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2021-03-15T14:42:44+00:00</dcterms:created>
  <dcterms:modified xsi:type="dcterms:W3CDTF">2021-03-15T14:42:44+00:00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