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COMPTOIR D OR REAUMUR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87 rue Réaumur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2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CHIKLI Philippe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ZBRUSH 3D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10-05-2021 au 18-05-2021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10,11,12,17,18 Mai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3 150,00 €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630,00 €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3 780,00 €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