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 BAHAMAS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 rue Deguingand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LEVALLOIS PERRET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BALLE Karen
                <w:br/>
                KRUGER Tess
                <w:br/>
                RANDRIANASOA Aina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à la démarche RSE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12-04-2021 au 16-04-2021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12,14,16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