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2021-02-0765-FNE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NEKO RAMEN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ALLANI Sedrik</w:t>
            </w:r>
            <w:br/>
            <w:r>
              <w:rPr/>
              <w:t xml:space="preserve">6 RUE DE GRANGE BATELIERE</w:t>
            </w:r>
            <w:br/>
            <w:r>
              <w:rPr/>
              <w:t xml:space="preserve">75009 PARIS 9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13 60 29 23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85032344500021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MANAGEMENT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21-04-2021 au 27-04-2021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21,23,27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MANZON Mary Therese
                <w:br/>
                LABORDE Monica
                <w:br/>
                DANGOL Jaa
                <w:br/>
                MESIAS Christian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27/04/2021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2021-03-24T09:30:40+00:00</dcterms:created>
  <dcterms:modified xsi:type="dcterms:W3CDTF">2021-03-24T09:30:40+00:00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