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2021-02-0718-CPF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NJOH EBELLE SAMUEL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NJOH EBELLE Samuel</w:t>
            </w:r>
            <w:br/>
            <w:r>
              <w:rPr/>
              <w:t xml:space="preserve">32 Avenue Edisson</w:t>
            </w:r>
            <w:br/>
            <w:r>
              <w:rPr/>
              <w:t xml:space="preserve">75013 Paris 13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03 34 30 66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29-03-2021 au 09-04-2021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29,30,31 Mars 2021
                <w:br/>
                1,2,5,6,7,8,9 Avril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NJOH EBELLE Samuel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09/04/2021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2021-03-25T14:58:32+00:00</dcterms:created>
  <dcterms:modified xsi:type="dcterms:W3CDTF">2021-03-25T14:58:32+00:00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