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JACAMS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METIN </w:t>
            </w:r>
            <w:br/>
            <w:r>
              <w:rPr/>
              <w:t xml:space="preserve">110 rue de Ménilmontant</w:t>
            </w:r>
            <w:br/>
            <w:r>
              <w:rPr/>
              <w:t xml:space="preserve">75020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84 23 24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47877747700017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21-04-2021 au 23-07-2021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21,23,28,30 Avril 2021
                <w:br/>
                5,7,12,14,19,21,26,28 Mai 2021
                <w:br/>
                2,4,9,11,16,18,23,25 Juin 2021
                <w:br/>
                7,8,9,21,23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BABLU Hussain
                <w:br/>
                HUSSEN Sultan
                <w:br/>
                NAS Nuriye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2021-03-26T15:58:09+00:00</dcterms:created>
  <dcterms:modified xsi:type="dcterms:W3CDTF">2021-03-26T15:58:09+00:00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