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CIREDERF Frederic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CIREDERF Frederic</w:t>
            </w:r>
            <w:br/>
            <w:r>
              <w:rPr/>
              <w:t xml:space="preserve">1 ALL Jean de florette</w:t>
            </w:r>
            <w:br/>
            <w:r>
              <w:rPr/>
              <w:t xml:space="preserve">95120 ERMONT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78 10 06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Fredericcirederf21@gmail.com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01-04-2021 au 02-04-2021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CIREDERF Frederic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2021-03-31T07:55:21+00:00</dcterms:created>
  <dcterms:modified xsi:type="dcterms:W3CDTF">2021-03-31T07:55:21+00:00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