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L'ENTENTE BRITISH BRASSERIE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MONSIGNY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MILATO SONIA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MARKETING DIGITAL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