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ZBRUSH 3D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25-05-2021 au 21-06-2021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25,27,31 Mai 2021
                <w:br/>
                2,4,7,9,11,14,16,18,21 Juin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17:30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5 040,00 €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