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L'ENTENTE BRITISH BRASSERIE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WOODHEAD Oliver</w:t>
            </w:r>
            <w:br/>
            <w:r>
              <w:rPr/>
              <w:t xml:space="preserve">13 RUE MONSIGNY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42 92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8040554730002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31-05-2021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31 Mai 2021
                <w:br/>
                1,2,3,4,7,8,9,10,11,14,15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MILATO SONIA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2021-04-06T12:48:28+00:00</dcterms:created>
  <dcterms:modified xsi:type="dcterms:W3CDTF">2021-04-06T12:48:28+00:00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