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TROTA Sangye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TROTA Sangye</w:t>
            </w:r>
            <w:br/>
            <w:r>
              <w:rPr/>
              <w:t xml:space="preserve">4 Rue de la Cebede</w:t>
            </w:r>
            <w:br/>
            <w:r>
              <w:rPr/>
              <w:t xml:space="preserve">93800 EPINAY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36 49 79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sangye.lama@hotmail.fr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TROTA Sangye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2021-04-27T08:11:52+00:00</dcterms:created>
  <dcterms:modified xsi:type="dcterms:W3CDTF">2021-04-27T08:11:52+00:00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