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Formation à la démarche RSE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35 boulevard Malesherbes 75008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