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2021-06-1028-CPF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FERNANDES Manuela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 rue des Bleuets</w:t>
            </w:r>
            <w:br/>
            <w:r>
              <w:rPr/>
              <w:t xml:space="preserve">91170 Viry Chatillon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19 01 17 57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02-08-2021 au 04-08-2021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2,3,4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1 260,00 €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FERNANDES Manuela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04/08/2021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2021-06-28T15:23:34+00:00</dcterms:created>
  <dcterms:modified xsi:type="dcterms:W3CDTF">2021-06-28T15:23:34+00:00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