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    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EQUIPAGE ARCHITECTURE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  <w:b w:val="1"/>
                <w:bCs w:val="1"/>
              </w:rPr>
              <w:t xml:space="preserve">A l'attention de Monsieur LAUBAL Jean-Pierre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4, rue Saint Nicolas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75012 PARIS</w:t>
            </w:r>
          </w:p>
          <w:p>
            <w:pPr/>
            <w:b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Paris le, 06 Juillet 2021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        </w:t>
            </w:r>
          </w:p>
        </w:tc>
      </w:tr>
    </w:tbl>
    <w:p/>
    <w:p>
      <w:pPr/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OBJET : DOCUMENTS DE CLOTURE A RETOURNER</w:t>
      </w:r>
    </w:p>
    <w:p/>
    <w:p/>
    <w:p>
      <w:pPr/>
      <w:r>
        <w:rPr>
          <w:rFonts w:ascii="Calibri" w:hAnsi="Calibri" w:eastAsia="Calibri" w:cs="Calibri"/>
          <w:sz w:val="22.5"/>
          <w:szCs w:val="22.5"/>
        </w:rPr>
        <w:t xml:space="preserve">Madame, Monsieur,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Afin de procéder à la clôture administrative du dossier de formation de :     Peter IVANOV,      nous vous prions de bien vouloir trouver </w:t>
      </w:r>
      <w:r>
        <w:rPr>
          <w:rFonts w:ascii="Calibri" w:hAnsi="Calibri" w:eastAsia="Calibri" w:cs="Calibri"/>
          <w:sz w:val="22.5"/>
          <w:szCs w:val="22.5"/>
          <w:b w:val="1"/>
          <w:bCs w:val="1"/>
        </w:rPr>
        <w:t xml:space="preserve">ci-joint les documents, à nous renvoyer complétés et signés aux endroits indiqués par retour du courrier.</w:t>
      </w:r>
    </w:p>
    <w:p>
      <w:pPr/>
      <w:r>
        <w:rPr>
          <w:rFonts w:ascii="Calibri" w:hAnsi="Calibri" w:eastAsia="Calibri" w:cs="Calibri"/>
          <w:sz w:val="22.5"/>
          <w:szCs w:val="22.5"/>
        </w:rPr>
        <w:t xml:space="preserve">Dans cette attente, nous restons à votre disposition pour tout renseignement complémentaire et vous prions d’agréer, Madame, Monsieur, l’expression de nos salutations distinguées.</w:t>
      </w:r>
    </w:p>
    <w:p/>
    <w:p/>
    <w:tbl>
      <w:tblGrid>
        <w:gridCol/>
        <w:gridCol/>
      </w:tblGrid>
      <w:tblPr>
        <w:tblW w:w="0" w:type="auto"/>
        <w:tblLayout w:type="autofit"/>
        <w:bidiVisual w:val="0"/>
      </w:tblPr>
      <w:tr>
        <w:trPr/>
        <w:tc>
          <w:tcPr/>
          <w:p>
            <w:pPr/>
            <w:r>
              <w:rPr/>
              <w:t xml:space="preserve">                                                                                                              </w:t>
            </w:r>
          </w:p>
        </w:tc>
        <w:tc>
          <w:tcPr/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Véronique LOUBAUD</w:t>
            </w:r>
          </w:p>
          <w:p>
            <w:pPr/>
            <w:r>
              <w:rPr>
                <w:rFonts w:ascii="Calibri" w:hAnsi="Calibri" w:eastAsia="Calibri" w:cs="Calibri"/>
                <w:sz w:val="22.5"/>
                <w:szCs w:val="22.5"/>
              </w:rPr>
              <w:t xml:space="preserve">Attachée de Direction</w:t>
            </w:r>
          </w:p>
        </w:tc>
      </w:tr>
    </w:tbl>
    <w:sectPr>
      <w:headerReference w:type="default" r:id="rId7"/>
      <w:footerReference w:type="default" r:id="rId8"/>
      <w:pgSz w:orient="portrait" w:w="11905.511811023621703498065471649169921875" w:h="16837.7952755905498634092509746551513671875"/>
      <w:pgMar w:top="0" w:right="1080" w:bottom="0" w:left="108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16000" w:type="dxa"/>
      <w:gridCol w:w="4000" w:type="dxa"/>
    </w:tblGrid>
    <w:tr>
      <w:trPr/>
      <w:tc>
        <w:tcPr>
          <w:tcW w:w="4000" w:type="dxa"/>
        </w:tcPr>
        <w:p>
          <w:pPr/>
          <w:r>
            <w:pict>
              <v:shape type="#_x0000_t75" style="width:75pt; height:40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>
          <w:tcW w:w="16000" w:type="dxa"/>
        </w:tcPr>
        <w:p>
          <w:pPr/>
          <w:r>
            <w:rPr>
              <w:rFonts w:ascii="calibri" w:hAnsi="calibri" w:eastAsia="calibri" w:cs="calibri"/>
              <w:sz w:val="20"/>
              <w:szCs w:val="20"/>
            </w:rPr>
            <w:t xml:space="preserve"> </w:t>
          </w:r>
        </w:p>
      </w:tc>
      <w:tc>
        <w:tcPr>
          <w:tcW w:w="4000" w:type="dxa"/>
        </w:tcPr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2" o:title=""/>
              </v:shape>
            </w:pict>
          </w:r>
        </w:p>
      </w:tc>
    </w:tr>
  </w:tbl>
  <w:p>
    <w:pPr/>
    <w:r>
      <w:pict>
        <v:shape type="#_x0000_t75" style="width:5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3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Relationship Id="rId3" Type="http://schemas.openxmlformats.org/officeDocument/2006/relationships/image" Target="media/footer1_image3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2021-07-06T15:09:15+00:00</dcterms:created>
  <dcterms:modified xsi:type="dcterms:W3CDTF">2021-07-06T15:09:15+00:00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