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2021-05-0927-PF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BENOIT Sylvie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BENOIT Sylvie</w:t>
            </w:r>
            <w:br/>
            <w:r>
              <w:rPr/>
              <w:t xml:space="preserve">14 Quai Henri 4</w:t>
            </w:r>
            <w:br/>
            <w:r>
              <w:rPr/>
              <w:t xml:space="preserve">75004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85 41 52 94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sbinteriordesign@gmail.com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52234721000026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FIF PL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ARCHICAD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06-09-2021 au 08-09-2021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6,7,8 Septembre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BENOIT Sylvie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08/09/2021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2021-07-12T12:02:19+00:00</dcterms:created>
  <dcterms:modified xsi:type="dcterms:W3CDTF">2021-07-12T12:02:19+00:00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