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1 POSTUR - L'ENCLOS DE NINON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 rue du Cardinal-Lemoine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75005 PARIS 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BUFFE Amandine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TECHNIQUE DE VENTES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08-09-2021 au 17-09-2021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8,9,10,15,16,17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