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39 Rue Raymond Rozier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91100 CORBEIL-ESSONNES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RAJOELINA Miroslawa
                <w:br/>
                ANDRIANAJAVOLA Henri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HACCP EN LIGNE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28-06-2021 au 29-06-2021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398,00 €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79,60 €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477,60 €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