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2021-09-1177-CPF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KONARE Mamadou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KONARE Mamadou</w:t>
            </w:r>
            <w:br/>
            <w:r>
              <w:rPr/>
              <w:t xml:space="preserve">1 IMP Auguste Blanqui</w:t>
            </w:r>
            <w:br/>
            <w:r>
              <w:rPr/>
              <w:t xml:space="preserve">94250 GENTILLY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62 36 72 48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konaremamadou48@gmail.com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22-11-2021 au 03-12-2021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22,23,24,25,26,29,30 Novembre 2021
                <w:br/>
                1,2,3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KONARE Mamadou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2021-09-22T15:01:58+00:00</dcterms:created>
  <dcterms:modified xsi:type="dcterms:W3CDTF">2021-09-22T15:01:58+00:00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