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DU DIGITAL ET DES RESEAUX SOCIAUX+E REPUTATION -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08-11-2021 au 09-11-2021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