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GERALD GRIBE ARCHITECTE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69 Rue du Faubourg Saint Antoine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VILLALONGA Julia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REVIT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01-12-2021 au 10-12-2021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1,2,9,10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