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2021-11-1345-FNE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SAS REIMS LITERIE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Espace Murigny - Rue Jacques Maritain </w:t>
            </w:r>
            <w:br/>
            <w:r>
              <w:rPr/>
              <w:t xml:space="preserve">51100 REIMS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26 85 67 43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franceliteriereims@orange.fr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84154817500014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Grand Est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 D'EQUIPE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01-02-2022 au 28-04-2022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1,8,15,22 Février 2022
                <w:br/>
                1,8,15,22,29 Mars 2022
                <w:br/>
                5,12,19,21,26,28 Avril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11 250,00 €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GARIN Kevin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28/04/2022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2021-11-26T16:51:48+01:00</dcterms:created>
  <dcterms:modified xsi:type="dcterms:W3CDTF">2021-11-26T16:51:48+01:00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