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E913FB" w:rsidRPr="00F53542" w:rsidRDefault="00EF35D5" w:rsidP="00394997"><w:pPr><w:ind w:left="2432" w:firstLine="2813"/><w:rPr><w:rFonts w:ascii="Century Gothic" w:hAnsi="Century Gothic"/><w:b/><w:noProof/><w:sz w:val="22"/></w:rPr></w:pPr><w:r w:rsidRPr="00F53542"><w:rPr><w:rFonts w:ascii="Century Gothic" w:hAnsi="Century Gothic"/><w:b/><w:noProof/><w:sz w:val="22"/></w:rPr><w:t>CABINET HERVE VISINI</w:t></w:r></w:p><w:p w:rsidR="00070C84" w:rsidRPr="00F53542" w:rsidRDefault="00EF35D5" w:rsidP="00394997"><w:pPr><w:ind w:left="2432" w:firstLine="2813"/><w:rPr><w:rFonts w:ascii="Century Gothic" w:hAnsi="Century Gothic"/><w:b/><w:noProof/><w:sz w:val="22"/></w:rPr></w:pPr><w:r w:rsidRPr="00F53542"><w:rPr><w:rFonts w:ascii="Century Gothic" w:hAnsi="Century Gothic"/><w:b/><w:noProof/><w:sz w:val="22"/></w:rPr><w:t>136 rue de Vaugirard</w:t></w:r></w:p><w:p w:rsidR="00070C84" w:rsidRPr="00F53542" w:rsidRDefault="00EF35D5" w:rsidP="00394997"><w:pPr><w:ind w:left="2432" w:firstLine="2813"/><w:rPr><w:rFonts w:ascii="Century Gothic" w:hAnsi="Century Gothic"/><w:b/><w:noProof/><w:sz w:val="22"/></w:rPr></w:pPr><w:r w:rsidRPr="00F53542"><w:rPr><w:rFonts w:ascii="Century Gothic" w:hAnsi="Century Gothic"/><w:b/><w:noProof/><w:sz w:val="22"/></w:rPr><w:t>75015 PARIS</w:t></w:r></w:p><w:p w:rsidR="00EE3F32" w:rsidRPr="00EF35D5" w:rsidRDefault="00EE3F32" w:rsidP="0045497C"><w:pPr><w:ind w:firstLine="2813"/><w:rPr><w:rFonts w:ascii="Century Gothic" w:hAnsi="Century Gothic"/><w:sz w:val="22"/></w:rPr></w:pPr></w:p><w:p w:rsidR="00EE3F32" w:rsidRPr="00EF35D5" w:rsidRDefault="00EE3F32" w:rsidP="0045497C"><w:pPr><w:ind w:left="2432" w:firstLine="2813"/><w:rPr><w:rFonts w:ascii="Century Gothic" w:hAnsi="Century Gothic"/><w:sz w:val="22"/></w:rPr></w:pPr><w:r w:rsidRPr="00EF35D5"><w:rPr><w:rFonts w:ascii="Century Gothic" w:hAnsi="Century Gothic"/><w:sz w:val="22"/></w:rPr><w:t xml:space="preserve">Paris, </w:t></w:r><w:r w:rsidR="00EF35D5" w:rsidRPr="00EF35D5"><w:rPr><w:rFonts w:ascii="Century Gothic" w:hAnsi="Century Gothic"/><w:sz w:val="22"/></w:rPr><w:t>22 Décembre 2020</w:t></w:r></w:p><w:p w:rsidR="00D7460E" w:rsidRPr="006D628C" w:rsidRDefault="00D7460E" w:rsidP="00B33E29"><w:pPr><w:ind w:left="2432" w:firstLine="3148"/><w:rPr><w:rFonts w:ascii="Century Gothic" w:hAnsi="Century Gothic"/><w:b/></w:rPr></w:pPr></w:p><w:p w:rsidR="00EE3F32" w:rsidRPr="006D628C" w:rsidRDefault="00296A1E" w:rsidP="004305D8"><w:pPr><w:spacing w:before="240" w:after="240"/><w:jc w:val="center"/><w:rPr><w:rFonts w:ascii="Century Gothic" w:hAnsi="Century Gothic"/><w:b/><w:shadow/><w:color w:val="0099FF"/><w:spacing w:val="40"/><w:sz w:val="36"/><w:szCs w:val="36"/><w:bdr w:val="single" w:sz="18" w:space="0" w:color="0099FF"/></w:rPr></w:pPr><w:r w:rsidRPr="00296A1E"><w:rPr><w:rFonts w:ascii="Century Gothic" w:hAnsi="Century Gothic"/><w:b/><w:shadow/><w:color w:val="0099FF"/><w:spacing w:val="40"/><w:sz w:val="28"/><w:szCs w:val="28"/><w:bdr w:val="single" w:sz="18" w:space="0" w:color="0099FF"/></w:rPr><w:t>PROPOSITION COMMERCIALE</w:t></w:r><w:r w:rsidR="0045497C" w:rsidRPr="00296A1E"><w:rPr><w:rFonts w:ascii="Century Gothic" w:hAnsi="Century Gothic"/><w:b/><w:shadow/><w:color w:val="0099FF"/><w:spacing w:val="40"/><w:sz w:val="28"/><w:szCs w:val="28"/><w:bdr w:val="single" w:sz="18" w:space="0" w:color="0099FF"/></w:rPr><w:t xml:space="preserve"> DE</w:t></w:r><w:r w:rsidR="0045497C"><w:rPr><w:rFonts w:ascii="Century Gothic" w:hAnsi="Century Gothic"/><w:b/><w:shadow/><w:color w:val="0099FF"/><w:spacing w:val="40"/><w:sz w:val="36"/><w:szCs w:val="36"/><w:bdr w:val="single" w:sz="18" w:space="0" w:color="0099FF"/></w:rPr><w:t xml:space="preserve"> </w:t></w:r><w:r w:rsidR="0045497C" w:rsidRPr="00296A1E"><w:rPr><w:rFonts w:ascii="Century Gothic" w:hAnsi="Century Gothic"/><w:b/><w:shadow/><w:color w:val="0099FF"/><w:spacing w:val="40"/><w:sz w:val="28"/><w:szCs w:val="28"/><w:bdr w:val="single" w:sz="18" w:space="0" w:color="0099FF"/></w:rPr><w:t>FORMATION</w:t></w:r></w:p><w:tbl><w:tblPr><w:tblStyle w:val="Grilledutableau"/><w:tblW w:w="8963" w:type="dxa"/><w:tblInd w:w="288" w:type="dxa"/><w:tblLook w:val="01E0" w:firstRow="1" w:lastRow="1" w:firstColumn="1" w:lastColumn="1" w:noHBand="0" w:noVBand="0"/></w:tblPr><w:tblGrid><w:gridCol w:w="2939"/><w:gridCol w:w="6024"/></w:tblGrid><w:tr w:rsidR="00EE3F32" w:rsidRPr="006D628C" w:rsidTr="00F53542"><w:trPr><w:trHeight w:val="697"/></w:trPr><w:tc><w:tcPr><w:tcW w:w="2939" w:type="dxa"/><w:vAlign w:val="center"/></w:tcPr><w:p w:rsidR="00EE3F32" w:rsidRPr="00D7460E" w:rsidRDefault="00EE3F32" w:rsidP="001633D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 xml:space="preserve">Formation </w:t></w:r></w:p></w:tc><w:tc><w:tcPr><w:tcW w:w="6024" w:type="dxa"/><w:vAlign w:val="center"/></w:tcPr><w:p w:rsidR="00C527E3" w:rsidRPr="00EF35D5" w:rsidRDefault="00EF35D5" w:rsidP="00F53542"><w:pPr><w:pStyle w:val="Sansinterligne"/><w:jc w:val="center"/><w:rPr><w:rFonts w:ascii="Century Gothic" w:hAnsi="Century Gothic"/><w:caps/><w:sz w:val="22"/><w:szCs w:val="22"/></w:rPr></w:pPr><w:r w:rsidRPr="00EF35D5"><w:rPr><w:rFonts w:ascii="Century Gothic" w:hAnsi="Century Gothic"/><w:sz w:val="22"/><w:szCs w:val="22"/></w:rPr><w:t>MANAGEMENT & ENCADREMENT D'EQUIPE DE TRAVAIL</w:t></w:r></w:p></w:tc></w:tr><w:tr w:rsidR="00EE3F32" w:rsidRPr="006D628C" w:rsidTr="00F53542"><w:trPr><w:trHeight w:val="664"/></w:trPr><w:tc><w:tcPr><w:tcW w:w="2939" w:type="dxa"/><w:vAlign w:val="center"/></w:tcPr><w:p w:rsidR="00EE3F32" w:rsidRPr="00D7460E" w:rsidRDefault="00EE3F32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Objectif</w:t></w:r><w:r w:rsidR="005833A5" w:rsidRPr="00D7460E"><w:rPr><w:rFonts w:ascii="Century Gothic" w:hAnsi="Century Gothic"/><w:b/><w:sz w:val="22"/></w:rPr><w:t>s</w:t></w:r></w:p></w:tc><w:tc><w:tcPr><w:tcW w:w="6024" w:type="dxa"/><w:vAlign w:val="center"/></w:tcPr><w:p w:rsidR="00446EEE" w:rsidRPr="00EF35D5" w:rsidRDefault="00EF35D5" w:rsidP="00F53542"><w:pPr><w:jc w:val="center"/><w:rPr><w:rFonts w:ascii="Century Gothic" w:hAnsi="Century Gothic"/><w:sz w:val="20"/><w:szCs w:val="20"/></w:rPr></w:pPr><w:r w:rsidRPr="00EF35D5"><w:rPr><w:rFonts w:ascii="Century Gothic" w:hAnsi="Century Gothic"/><w:sz w:val="20"/><w:szCs w:val="20"/></w:rPr><w:t>Acquérir les réflexes de management d'une équipe de travail, découverte des outils nécessaires a cette approche</w:t></w:r></w:p></w:tc></w:tr><w:tr w:rsidR="00EE3F32" w:rsidRPr="006D628C" w:rsidTr="00F53542"><w:trPr><w:trHeight w:val="743"/></w:trPr><w:tc><w:tcPr><w:tcW w:w="2939" w:type="dxa"/><w:vAlign w:val="center"/></w:tcPr><w:p w:rsidR="00EE3F32" w:rsidRPr="00D7460E" w:rsidRDefault="00D7460E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 xml:space="preserve">Personne </w:t></w:r><w:r w:rsidR="00EE3F32" w:rsidRPr="00D7460E"><w:rPr><w:rFonts w:ascii="Century Gothic" w:hAnsi="Century Gothic"/><w:b/><w:sz w:val="22"/></w:rPr><w:t>concernée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3 STAGIAIRES</w:t></w:r></w:p></w:tc></w:tr><w:tr w:rsidR="00EE3F32" w:rsidRPr="006D628C" w:rsidTr="00F53542"><w:trPr><w:trHeight w:val="698"/></w:trPr><w:tc><w:tcPr><w:tcW w:w="2939" w:type="dxa"/><w:vAlign w:val="center"/></w:tcPr><w:p w:rsidR="00EE3F32" w:rsidRPr="00D7460E" w:rsidRDefault="00EE3F32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Pré-requis</w:t></w:r></w:p></w:tc><w:tc><w:tcPr><w:tcW w:w="6024" w:type="dxa"/><w:vAlign w:val="center"/></w:tcPr><w:p w:rsidR="00C91220" w:rsidRPr="006D628C" w:rsidRDefault="00EF35D5" w:rsidP="00F53542"><w:pPr><w:spacing w:before="120" w:after="120"/><w:jc w:val="center"/><w:rPr><w:rFonts w:ascii="Century Gothic" w:hAnsi="Century Gothic"/><w:sz w:val="22"/><w:szCs w:val="22"/></w:rPr></w:pPr><w:r><w:rPr><w:rFonts w:ascii="Century Gothic" w:hAnsi="Century Gothic"/><w:sz w:val="22"/><w:szCs w:val="22"/></w:rPr><w:t>Connexion internet, encadrer un groupe d'une a 5 personnes</w:t></w:r></w:p></w:tc></w:tr><w:tr w:rsidR="00EE3F32" w:rsidRPr="006D628C" w:rsidTr="00F53542"><w:trPr><w:trHeight w:val="687"/></w:trPr><w:tc><w:tcPr><w:tcW w:w="2939" w:type="dxa"/><w:vAlign w:val="center"/></w:tcPr><w:p w:rsidR="00EE3F32" w:rsidRPr="00D7460E" w:rsidRDefault="000A6AD2" w:rsidP="00B33E29"><w:pPr><w:spacing w:before="120" w:after="120"/><w:ind w:left="252"/><w:rPr><w:rFonts w:ascii="Century Gothic" w:hAnsi="Century Gothic"/><w:b/><w:sz w:val="22"/></w:rPr></w:pPr><w:r w:rsidRPr="000A6AD2"><w:rPr><w:rFonts w:ascii="Century Gothic" w:hAnsi="Century Gothic"/><w:b/><w:sz w:val="22"/></w:rPr><w:t>Durée en Jours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9</w:t></w:r></w:p></w:tc></w:tr><w:tr w:rsidR="00EE3F32" w:rsidRPr="006D628C" w:rsidTr="00F53542"><w:trPr><w:trHeight w:val="604"/></w:trPr><w:tc><w:tcPr><w:tcW w:w="2939" w:type="dxa"/><w:vAlign w:val="center"/></w:tcPr><w:p w:rsidR="00EE3F32" w:rsidRPr="00D7460E" w:rsidRDefault="000A6AD2" w:rsidP="00B33E29"><w:pPr><w:spacing w:before="120" w:after="120"/><w:ind w:left="252"/><w:rPr><w:rFonts w:ascii="Century Gothic" w:hAnsi="Century Gothic"/><w:b/><w:sz w:val="22"/></w:rPr></w:pPr><w:r w:rsidRPr="000A6AD2"><w:rPr><w:rFonts w:ascii="Century Gothic" w:hAnsi="Century Gothic"/><w:b/><w:sz w:val="22"/></w:rPr><w:t>Nombres Heures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36</w:t></w:r></w:p></w:tc></w:tr><w:tr w:rsidR="00EE3F32" w:rsidRPr="006D628C" w:rsidTr="00F53542"><w:trPr><w:trHeight w:val="656"/></w:trPr><w:tc><w:tcPr><w:tcW w:w="2939" w:type="dxa"/><w:vAlign w:val="center"/></w:tcPr><w:p w:rsidR="00EE3F32" w:rsidRPr="00D7460E" w:rsidRDefault="00EE3F32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Lieu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47 rue Vivienne 75002 et/ou Distanciel via ZOOM</w:t></w:r></w:p></w:tc></w:tr><w:tr w:rsidR="00EE3F32" w:rsidRPr="006D628C" w:rsidTr="00F53542"><w:trPr><w:trHeight w:val="691"/></w:trPr><w:tc><w:tcPr><w:tcW w:w="2939" w:type="dxa"/><w:vAlign w:val="center"/></w:tcPr><w:p w:rsidR="00EE3F32" w:rsidRPr="00D7460E" w:rsidRDefault="00EE3F32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Dates</w:t></w:r></w:p></w:tc><w:tc><w:tcPr><w:tcW w:w="6024" w:type="dxa"/><w:vAlign w:val="center"/></w:tcPr><w:p w:rsidR="00C527E3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29-12-2020 au 29-01-2021</w:t></w:r></w:p></w:tc></w:tr><w:tr w:rsidR="00EE3F32" w:rsidRPr="006D628C" w:rsidTr="00F53542"><w:trPr><w:trHeight w:val="704"/></w:trPr><w:tc><w:tcPr><w:tcW w:w="2939" w:type="dxa"/><w:vAlign w:val="center"/></w:tcPr><w:p w:rsidR="00EE3F32" w:rsidRPr="00D7460E" w:rsidRDefault="00EE3F32" w:rsidP="00F53542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Coût HT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4 350,00 €</w:t></w:r></w:p></w:tc></w:tr><w:tr w:rsidR="00F53542" w:rsidRPr="006D628C" w:rsidTr="00F53542"><w:trPr><w:trHeight w:val="704"/></w:trPr><w:tc><w:tcPr><w:tcW w:w="2939" w:type="dxa"/><w:vAlign w:val="center"/></w:tcPr><w:p w:rsidR="00F53542" w:rsidRPr="00D7460E" w:rsidRDefault="00F53542" w:rsidP="000412E6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 xml:space="preserve">Coût </w:t></w:r><w:r><w:rPr><w:rFonts w:ascii="Century Gothic" w:hAnsi="Century Gothic"/><w:b/><w:sz w:val="22"/></w:rPr><w:t xml:space="preserve">TTC </w:t></w:r><w:r><w:rPr><w:rFonts w:ascii="Century Gothic" w:hAnsi="Century Gothic"/><w:sz w:val="22"/></w:rPr><w:t>{20%}</w:t></w:r></w:p></w:tc><w:tc><w:tcPr><w:tcW w:w="6024" w:type="dxa"/><w:vAlign w:val="center"/></w:tcPr><w:p w:rsidR="00F53542" w:rsidRPr="00EF35D5" w:rsidRDefault="00F53542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5 220,00 €</w:t></w:r></w:p></w:tc></w:tr></w:tbl><w:p w:rsidR="001633D9" w:rsidRDefault="001633D9" w:rsidP="00B33E29"><w:pPr><w:jc w:val="center"/><w:rPr><w:rFonts w:ascii="Century Gothic" w:hAnsi="Century Gothic"/><w:sz w:val="18"/><w:szCs w:val="20"/></w:rPr></w:pPr></w:p><w:p w:rsidR="00EE3F32" w:rsidRPr="00446EEE" w:rsidRDefault="00EE3F32" w:rsidP="00B33E29"><w:pPr><w:jc w:val="center"/><w:rPr><w:rFonts w:ascii="Century Gothic" w:hAnsi="Century Gothic"/><w:sz w:val="18"/><w:szCs w:val="20"/></w:rPr></w:pPr><w:r w:rsidRPr="00446EEE"><w:rPr><w:rFonts w:ascii="Century Gothic" w:hAnsi="Century Gothic"/><w:sz w:val="18"/><w:szCs w:val="20"/></w:rPr><w:t>NB : La présente proposition est établie pour une durée de 3 mois à compter de ce jour.</w:t></w:r></w:p><w:p w:rsidR="00EE3F32" w:rsidRPr="006D628C" w:rsidRDefault="00EE3F32" w:rsidP="00B33E29"><w:pPr><w:rPr><w:rFonts w:ascii="Century Gothic" w:hAnsi="Century Gothic"/><w:sz w:val="20"/><w:szCs w:val="20"/></w:rPr></w:pPr></w:p><w:p w:rsidR="00EE3F32" w:rsidRPr="006D628C" w:rsidRDefault="00EE3F32" w:rsidP="004305D8"><w:pPr><w:ind w:left="5760"/><w:rPr><w:rFonts w:ascii="Century Gothic" w:hAnsi="Century Gothic"/><w:b/><w:sz w:val="20"/><w:szCs w:val="20"/></w:rPr></w:pPr><w:r w:rsidRPr="006D628C"><w:rPr><w:rFonts w:ascii="Century Gothic" w:hAnsi="Century Gothic"/><w:b/><w:sz w:val="20"/><w:szCs w:val="20"/></w:rPr><w:t>BON POUR ACCORD</w:t></w:r></w:p><w:p w:rsidR="00EE3F32" w:rsidRPr="001633D9" w:rsidRDefault="00EE3F32" w:rsidP="00446EEE"><w:pPr><w:ind w:left="5760"/><w:rPr><w:rFonts w:ascii="Century Gothic" w:hAnsi="Century Gothic"/><w:b/><w:sz w:val="18"/><w:szCs w:val="20"/></w:rPr></w:pPr><w:r w:rsidRPr="001633D9"><w:rPr><w:rFonts w:ascii="Century Gothic" w:hAnsi="Century Gothic"/><w:b/><w:sz w:val="18"/><w:szCs w:val="20"/></w:rPr><w:t>Cachet &amp; signature</w:t></w:r></w:p><w:p w:rsidR="001633D9" w:rsidRDefault="001633D9" w:rsidP="00B33E29"><w:pPr><w:rPr><w:rFonts w:ascii="Century Gothic" w:hAnsi="Century Gothic"/><w:sz w:val="18"/><w:szCs w:val="20"/></w:rPr></w:pPr></w:p><w:p w:rsidR="001633D9" w:rsidRDefault="001633D9" w:rsidP="00B33E29"><w:pPr><w:rPr><w:rFonts w:ascii="Century Gothic" w:hAnsi="Century Gothic"/><w:sz w:val="18"/><w:szCs w:val="20"/></w:rPr></w:pPr></w:p><w:p w:rsidR="001633D9" w:rsidRDefault="001633D9" w:rsidP="00B33E29"><w:pPr><w:rPr><w:rFonts w:ascii="Century Gothic" w:hAnsi="Century Gothic"/><w:sz w:val="18"/><w:szCs w:val="20"/></w:rPr></w:pPr></w:p><w:sectPr w:rsidR="001633D9" w:rsidSect="00997DB5"><w:headerReference w:type="default" r:id="rId7"/><w:footerReference w:type="default" r:id="rId8"/><w:type w:val="continuous"/><w:pgSz w:w="11906" w:h="16838"/><w:pgMar w:top="2806" w:right="1417" w:bottom="1417" w:left="1417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