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BACKBONE CONSULTING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128 rue de la Boétie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75008 PARIS 8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LES FONDAMENTAUX DU SEO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01/09/2021 au 15/11/2021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13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9 750,00 €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11 700,00 €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9 750,00 €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11 700,00 €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