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BACKBONE CONSULTING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128 rue de la Boétie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75008 PARIS 8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ANGLAIS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08/11/2021 au 31/03/2022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90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7 700,00 €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9 240,00 €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23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7 700,00 €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1540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9 240,00 €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