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0560" w14:textId="7777777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Für Feldgruppe - Maßnahmen</w:t>
      </w:r>
    </w:p>
    <w:p w14:paraId="40C837D3" w14:textId="7777777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5C126E8B" w14:textId="1988F4ED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D4420">
        <w:rPr>
          <w:rFonts w:ascii="Arial" w:hAnsi="Arial" w:cs="Arial"/>
          <w:sz w:val="22"/>
          <w:szCs w:val="22"/>
        </w:rPr>
        <w:drawing>
          <wp:inline distT="0" distB="0" distL="0" distR="0" wp14:anchorId="3628E803" wp14:editId="18335DF7">
            <wp:extent cx="5857240" cy="5689600"/>
            <wp:effectExtent l="0" t="0" r="0" b="6350"/>
            <wp:docPr id="20425279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27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21D0" w14:textId="3E4A5008" w:rsidR="00BD4420" w:rsidRPr="007D6EB8" w:rsidRDefault="00BD4420" w:rsidP="00BD4420">
      <w:pPr>
        <w:pStyle w:val="Textkrper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7D6EB8">
        <w:rPr>
          <w:rFonts w:ascii="Arial" w:hAnsi="Arial" w:cs="Arial"/>
          <w:sz w:val="24"/>
          <w:szCs w:val="24"/>
          <w:lang w:val="de-DE"/>
        </w:rPr>
        <w:t>Klick auf „</w:t>
      </w:r>
      <w:r w:rsidRPr="007D6EB8">
        <w:rPr>
          <w:rFonts w:ascii="Arial" w:hAnsi="Arial" w:cs="Arial"/>
          <w:b/>
          <w:bCs/>
          <w:sz w:val="24"/>
          <w:szCs w:val="24"/>
          <w:lang w:val="de-DE"/>
        </w:rPr>
        <w:t>0000_Maßnahmen</w:t>
      </w:r>
      <w:r w:rsidRPr="007D6EB8">
        <w:rPr>
          <w:rFonts w:ascii="Arial" w:hAnsi="Arial" w:cs="Arial"/>
          <w:sz w:val="24"/>
          <w:szCs w:val="24"/>
          <w:lang w:val="de-DE"/>
        </w:rPr>
        <w:t>“</w:t>
      </w:r>
    </w:p>
    <w:p w14:paraId="47C00A0B" w14:textId="0FE1FA41" w:rsidR="00BD4420" w:rsidRPr="007D6EB8" w:rsidRDefault="00BD4420" w:rsidP="00BD4420">
      <w:pPr>
        <w:pStyle w:val="Textkrper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7D6EB8">
        <w:rPr>
          <w:rFonts w:ascii="Arial" w:hAnsi="Arial" w:cs="Arial"/>
          <w:sz w:val="24"/>
          <w:szCs w:val="24"/>
          <w:lang w:val="de-DE"/>
        </w:rPr>
        <w:t>Mauszeiger auf das Kästchen „Ausgabe</w:t>
      </w:r>
      <w:proofErr w:type="gramStart"/>
      <w:r w:rsidRPr="007D6EB8">
        <w:rPr>
          <w:rFonts w:ascii="Arial" w:hAnsi="Arial" w:cs="Arial"/>
          <w:sz w:val="24"/>
          <w:szCs w:val="24"/>
          <w:lang w:val="de-DE"/>
        </w:rPr>
        <w:t>“  in</w:t>
      </w:r>
      <w:proofErr w:type="gramEnd"/>
      <w:r w:rsidRPr="007D6EB8">
        <w:rPr>
          <w:rFonts w:ascii="Arial" w:hAnsi="Arial" w:cs="Arial"/>
          <w:sz w:val="24"/>
          <w:szCs w:val="24"/>
          <w:lang w:val="de-DE"/>
        </w:rPr>
        <w:t xml:space="preserve"> Zeile „</w:t>
      </w:r>
      <w:r w:rsidRPr="007D6EB8">
        <w:rPr>
          <w:rFonts w:ascii="Arial" w:hAnsi="Arial" w:cs="Arial"/>
          <w:b/>
          <w:bCs/>
          <w:sz w:val="24"/>
          <w:szCs w:val="24"/>
          <w:lang w:val="de-DE"/>
        </w:rPr>
        <w:t>Personalnummer</w:t>
      </w:r>
      <w:r w:rsidRPr="007D6EB8">
        <w:rPr>
          <w:rFonts w:ascii="Arial" w:hAnsi="Arial" w:cs="Arial"/>
          <w:sz w:val="24"/>
          <w:szCs w:val="24"/>
          <w:lang w:val="de-DE"/>
        </w:rPr>
        <w:t>“ bewegen (Rechtklick in der Zeile „</w:t>
      </w:r>
      <w:r w:rsidRPr="007D6EB8">
        <w:rPr>
          <w:rFonts w:ascii="Arial" w:hAnsi="Arial" w:cs="Arial"/>
          <w:b/>
          <w:bCs/>
          <w:sz w:val="24"/>
          <w:szCs w:val="24"/>
          <w:lang w:val="de-DE"/>
        </w:rPr>
        <w:t>Personalnummer</w:t>
      </w:r>
      <w:r w:rsidRPr="007D6EB8">
        <w:rPr>
          <w:rFonts w:ascii="Arial" w:hAnsi="Arial" w:cs="Arial"/>
          <w:sz w:val="24"/>
          <w:szCs w:val="24"/>
          <w:lang w:val="de-DE"/>
        </w:rPr>
        <w:t>“)</w:t>
      </w:r>
    </w:p>
    <w:p w14:paraId="2D4E2DE6" w14:textId="3128C9B2" w:rsidR="00BD4420" w:rsidRPr="007D6EB8" w:rsidRDefault="00BD4420" w:rsidP="00BD4420">
      <w:pPr>
        <w:pStyle w:val="Textkrper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7D6EB8">
        <w:rPr>
          <w:rFonts w:ascii="Arial" w:hAnsi="Arial" w:cs="Arial"/>
          <w:sz w:val="24"/>
          <w:szCs w:val="24"/>
          <w:lang w:val="de-DE"/>
        </w:rPr>
        <w:t xml:space="preserve">Mauszeiger im Pop-Up auf </w:t>
      </w:r>
      <w:r w:rsidRPr="007D6EB8">
        <w:rPr>
          <w:rFonts w:ascii="Arial" w:hAnsi="Arial" w:cs="Arial"/>
          <w:sz w:val="24"/>
          <w:szCs w:val="24"/>
          <w:lang w:val="de-DE"/>
        </w:rPr>
        <w:t>Ausgabe bewegen</w:t>
      </w:r>
    </w:p>
    <w:p w14:paraId="2B43AB98" w14:textId="10469A5F" w:rsidR="00BD4420" w:rsidRPr="007D6EB8" w:rsidRDefault="00BD4420" w:rsidP="00BD4420">
      <w:pPr>
        <w:pStyle w:val="Textkrper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7D6EB8">
        <w:rPr>
          <w:rFonts w:ascii="Arial" w:hAnsi="Arial" w:cs="Arial"/>
          <w:sz w:val="24"/>
          <w:szCs w:val="24"/>
          <w:lang w:val="de-DE"/>
        </w:rPr>
        <w:t>Mauszeiger auf „</w:t>
      </w:r>
      <w:r w:rsidRPr="007D6EB8">
        <w:rPr>
          <w:rFonts w:ascii="Arial" w:hAnsi="Arial" w:cs="Arial"/>
          <w:b/>
          <w:bCs/>
          <w:sz w:val="24"/>
          <w:szCs w:val="24"/>
          <w:lang w:val="de-DE"/>
        </w:rPr>
        <w:t>Nur Wert</w:t>
      </w:r>
      <w:r w:rsidRPr="007D6EB8">
        <w:rPr>
          <w:rFonts w:ascii="Arial" w:hAnsi="Arial" w:cs="Arial"/>
          <w:sz w:val="24"/>
          <w:szCs w:val="24"/>
          <w:lang w:val="de-DE"/>
        </w:rPr>
        <w:t>“ bewegen</w:t>
      </w:r>
      <w:r w:rsidRPr="007D6EB8">
        <w:rPr>
          <w:rFonts w:ascii="Arial" w:hAnsi="Arial" w:cs="Arial"/>
          <w:sz w:val="24"/>
          <w:szCs w:val="24"/>
          <w:lang w:val="de-DE"/>
        </w:rPr>
        <w:t xml:space="preserve"> und klicken</w:t>
      </w:r>
    </w:p>
    <w:p w14:paraId="2F0B833E" w14:textId="7777777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B659A26" w14:textId="4B29E7C7" w:rsidR="00BD4420" w:rsidRDefault="007D6EB8" w:rsidP="00BD4420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D6EB8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21AD91AA" wp14:editId="1AB9EE77">
            <wp:extent cx="3943900" cy="7468642"/>
            <wp:effectExtent l="0" t="0" r="0" b="0"/>
            <wp:docPr id="11535611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61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3C2C" w14:textId="77777777" w:rsidR="00BD4420" w:rsidRDefault="00BD4420" w:rsidP="00BD4420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2D5AEB4B" w14:textId="33C4DFF0" w:rsidR="00BD4420" w:rsidRPr="007D6EB8" w:rsidRDefault="00BD4420" w:rsidP="00BD4420">
      <w:pPr>
        <w:pStyle w:val="Textkrper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 w:rsidRPr="007D6EB8">
        <w:rPr>
          <w:rFonts w:ascii="Arial" w:hAnsi="Arial" w:cs="Arial"/>
          <w:sz w:val="24"/>
          <w:szCs w:val="24"/>
          <w:lang w:val="de-DE"/>
        </w:rPr>
        <w:t>Klicke auf „</w:t>
      </w:r>
      <w:r w:rsidRPr="007D6EB8">
        <w:rPr>
          <w:rFonts w:ascii="Arial" w:hAnsi="Arial" w:cs="Arial"/>
          <w:b/>
          <w:bCs/>
          <w:sz w:val="24"/>
          <w:szCs w:val="24"/>
          <w:lang w:val="de-DE"/>
        </w:rPr>
        <w:t>0002_Daten zur Person</w:t>
      </w:r>
      <w:r w:rsidRPr="007D6EB8">
        <w:rPr>
          <w:rFonts w:ascii="Arial" w:hAnsi="Arial" w:cs="Arial"/>
          <w:sz w:val="24"/>
          <w:szCs w:val="24"/>
          <w:lang w:val="de-DE"/>
        </w:rPr>
        <w:t>“</w:t>
      </w:r>
    </w:p>
    <w:p w14:paraId="6B95E943" w14:textId="6E475D6B" w:rsidR="007D6EB8" w:rsidRPr="007D6EB8" w:rsidRDefault="00BD4420" w:rsidP="007D6EB8">
      <w:pPr>
        <w:rPr>
          <w:rFonts w:eastAsia="Times New Roman" w:cs="Arial"/>
          <w:sz w:val="24"/>
          <w:szCs w:val="24"/>
          <w:lang w:eastAsia="de-DE"/>
        </w:rPr>
      </w:pPr>
      <w:r w:rsidRPr="007D6EB8">
        <w:rPr>
          <w:rFonts w:cs="Arial"/>
          <w:sz w:val="24"/>
          <w:szCs w:val="24"/>
        </w:rPr>
        <w:t>Setze ein Häkchen in den Kästchen „</w:t>
      </w:r>
      <w:r w:rsidRPr="007D6EB8">
        <w:rPr>
          <w:rFonts w:cs="Arial"/>
          <w:b/>
          <w:bCs/>
          <w:sz w:val="24"/>
          <w:szCs w:val="24"/>
        </w:rPr>
        <w:t>Ausgabe</w:t>
      </w:r>
      <w:r w:rsidRPr="007D6EB8">
        <w:rPr>
          <w:rFonts w:cs="Arial"/>
          <w:sz w:val="24"/>
          <w:szCs w:val="24"/>
        </w:rPr>
        <w:t xml:space="preserve">“ bei den Zeilen </w:t>
      </w:r>
      <w:r w:rsidRPr="007D6EB8">
        <w:rPr>
          <w:rFonts w:cs="Arial"/>
          <w:b/>
          <w:bCs/>
          <w:sz w:val="24"/>
          <w:szCs w:val="24"/>
        </w:rPr>
        <w:t>Nachname</w:t>
      </w:r>
      <w:r w:rsidRPr="007D6EB8">
        <w:rPr>
          <w:rFonts w:cs="Arial"/>
          <w:sz w:val="24"/>
          <w:szCs w:val="24"/>
        </w:rPr>
        <w:t xml:space="preserve">, </w:t>
      </w:r>
      <w:r w:rsidRPr="007D6EB8">
        <w:rPr>
          <w:rFonts w:cs="Arial"/>
          <w:b/>
          <w:bCs/>
          <w:sz w:val="24"/>
          <w:szCs w:val="24"/>
        </w:rPr>
        <w:t>Vorname</w:t>
      </w:r>
      <w:r w:rsidRPr="007D6EB8">
        <w:rPr>
          <w:rFonts w:cs="Arial"/>
          <w:sz w:val="24"/>
          <w:szCs w:val="24"/>
        </w:rPr>
        <w:t xml:space="preserve">, </w:t>
      </w:r>
      <w:r w:rsidRPr="007D6EB8">
        <w:rPr>
          <w:rFonts w:cs="Arial"/>
          <w:b/>
          <w:bCs/>
          <w:sz w:val="24"/>
          <w:szCs w:val="24"/>
        </w:rPr>
        <w:t>Geburtsdatum</w:t>
      </w:r>
      <w:r w:rsidR="007D6EB8" w:rsidRPr="007D6EB8">
        <w:rPr>
          <w:rFonts w:cs="Arial"/>
          <w:sz w:val="24"/>
          <w:szCs w:val="24"/>
        </w:rPr>
        <w:t xml:space="preserve"> </w:t>
      </w:r>
    </w:p>
    <w:p w14:paraId="30F80614" w14:textId="71228FB2" w:rsidR="00BD4420" w:rsidRPr="00BD4420" w:rsidRDefault="00BD4420" w:rsidP="007D6EB8">
      <w:pPr>
        <w:pStyle w:val="Textkrper"/>
        <w:spacing w:after="0"/>
        <w:ind w:left="720"/>
        <w:jc w:val="both"/>
        <w:rPr>
          <w:rFonts w:ascii="Arial" w:hAnsi="Arial" w:cs="Arial"/>
          <w:sz w:val="22"/>
        </w:rPr>
      </w:pPr>
    </w:p>
    <w:p w14:paraId="51C658E7" w14:textId="77777777" w:rsidR="00BD4420" w:rsidRDefault="00BD4420" w:rsidP="00BD4420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5665AD60" w14:textId="77777777" w:rsidR="00BD4420" w:rsidRDefault="00BD4420" w:rsidP="00BD4420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2B0012E7" w14:textId="77777777" w:rsidR="00BD4420" w:rsidRDefault="00BD4420" w:rsidP="00BD4420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42FD5D15" w14:textId="77777777" w:rsidR="00BD4420" w:rsidRDefault="00BD4420" w:rsidP="00BD4420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5A792897" w14:textId="77777777" w:rsidR="00BD4420" w:rsidRDefault="00BD4420" w:rsidP="00BD4420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17599D1" w14:textId="77777777" w:rsidR="00BD4420" w:rsidRDefault="00BD4420" w:rsidP="00BD4420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34D108AC" w14:textId="77777777" w:rsidR="00BD4420" w:rsidRDefault="00BD4420" w:rsidP="00BD4420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757E7A1E" w14:textId="77777777" w:rsidR="00BD4420" w:rsidRDefault="00BD4420" w:rsidP="00BD4420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2CE843C0" w14:textId="77777777" w:rsidR="00BD4420" w:rsidRDefault="00BD4420" w:rsidP="00BD4420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5C209986" w14:textId="77777777" w:rsidR="00BD4420" w:rsidRDefault="00BD4420" w:rsidP="00BD4420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734B445" w14:textId="77777777" w:rsidR="00BD4420" w:rsidRDefault="00BD4420" w:rsidP="00BD4420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25374975" w14:textId="3198B47A" w:rsidR="00BD4420" w:rsidRDefault="00BD4420" w:rsidP="00BD4420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D4420">
        <w:rPr>
          <w:rFonts w:ascii="Arial" w:hAnsi="Arial" w:cs="Arial"/>
          <w:sz w:val="22"/>
          <w:szCs w:val="22"/>
        </w:rPr>
        <w:drawing>
          <wp:inline distT="0" distB="0" distL="0" distR="0" wp14:anchorId="4A5069C3" wp14:editId="09F63596">
            <wp:extent cx="3972479" cy="7468642"/>
            <wp:effectExtent l="0" t="0" r="9525" b="0"/>
            <wp:docPr id="4466231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23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DB20" w14:textId="0CD79D77" w:rsidR="00BD4420" w:rsidRPr="007D6EB8" w:rsidRDefault="00BD4420" w:rsidP="00BD4420">
      <w:pPr>
        <w:pStyle w:val="Textkrper"/>
        <w:numPr>
          <w:ilvl w:val="0"/>
          <w:numId w:val="3"/>
        </w:numPr>
        <w:rPr>
          <w:rFonts w:ascii="Arial" w:hAnsi="Arial" w:cs="Arial"/>
          <w:sz w:val="24"/>
          <w:szCs w:val="24"/>
          <w:lang w:val="de-DE"/>
        </w:rPr>
      </w:pPr>
      <w:r w:rsidRPr="007D6EB8">
        <w:rPr>
          <w:rFonts w:ascii="Arial" w:hAnsi="Arial" w:cs="Arial"/>
          <w:sz w:val="24"/>
          <w:szCs w:val="24"/>
        </w:rPr>
        <w:t> </w:t>
      </w:r>
      <w:r w:rsidRPr="007D6EB8">
        <w:rPr>
          <w:rFonts w:ascii="Arial" w:hAnsi="Arial" w:cs="Arial"/>
          <w:sz w:val="24"/>
          <w:szCs w:val="24"/>
          <w:lang w:val="de-DE"/>
        </w:rPr>
        <w:t>Klicke auf „0040_Leihgaben“</w:t>
      </w:r>
    </w:p>
    <w:p w14:paraId="38F7568F" w14:textId="6C95DE37" w:rsidR="00BD4420" w:rsidRPr="007D6EB8" w:rsidRDefault="00BD4420" w:rsidP="00BD4420">
      <w:pPr>
        <w:pStyle w:val="Textkrper"/>
        <w:numPr>
          <w:ilvl w:val="0"/>
          <w:numId w:val="3"/>
        </w:numPr>
        <w:rPr>
          <w:rFonts w:ascii="Arial" w:hAnsi="Arial" w:cs="Arial"/>
          <w:sz w:val="24"/>
          <w:szCs w:val="24"/>
          <w:lang w:val="de-DE"/>
        </w:rPr>
      </w:pPr>
      <w:r w:rsidRPr="007D6EB8">
        <w:rPr>
          <w:rFonts w:ascii="Arial" w:hAnsi="Arial" w:cs="Arial"/>
          <w:sz w:val="24"/>
          <w:szCs w:val="24"/>
          <w:lang w:val="de-DE"/>
        </w:rPr>
        <w:t>Setze ein Häkchen in den Kästchen „</w:t>
      </w:r>
      <w:r w:rsidRPr="007D6EB8">
        <w:rPr>
          <w:rFonts w:ascii="Arial" w:hAnsi="Arial" w:cs="Arial"/>
          <w:b/>
          <w:bCs/>
          <w:sz w:val="24"/>
          <w:szCs w:val="24"/>
          <w:lang w:val="de-DE"/>
        </w:rPr>
        <w:t>Ausgabe</w:t>
      </w:r>
      <w:r w:rsidRPr="007D6EB8">
        <w:rPr>
          <w:rFonts w:ascii="Arial" w:hAnsi="Arial" w:cs="Arial"/>
          <w:sz w:val="24"/>
          <w:szCs w:val="24"/>
          <w:lang w:val="de-DE"/>
        </w:rPr>
        <w:t xml:space="preserve">“ bei den Zeilen </w:t>
      </w:r>
      <w:r w:rsidRPr="007D6EB8">
        <w:rPr>
          <w:rFonts w:ascii="Arial" w:hAnsi="Arial" w:cs="Arial"/>
          <w:b/>
          <w:bCs/>
          <w:sz w:val="24"/>
          <w:szCs w:val="24"/>
          <w:lang w:val="de-DE"/>
        </w:rPr>
        <w:t>Gültigkeitsbeginn</w:t>
      </w:r>
      <w:r w:rsidRPr="007D6EB8">
        <w:rPr>
          <w:rFonts w:ascii="Arial" w:hAnsi="Arial" w:cs="Arial"/>
          <w:sz w:val="24"/>
          <w:szCs w:val="24"/>
          <w:lang w:val="de-DE"/>
        </w:rPr>
        <w:t xml:space="preserve">, </w:t>
      </w:r>
      <w:r w:rsidRPr="007D6EB8">
        <w:rPr>
          <w:rFonts w:ascii="Arial" w:hAnsi="Arial" w:cs="Arial"/>
          <w:b/>
          <w:bCs/>
          <w:sz w:val="24"/>
          <w:szCs w:val="24"/>
          <w:lang w:val="de-DE"/>
        </w:rPr>
        <w:t>Gültigkeitsende</w:t>
      </w:r>
      <w:r w:rsidRPr="007D6EB8">
        <w:rPr>
          <w:rFonts w:ascii="Arial" w:hAnsi="Arial" w:cs="Arial"/>
          <w:sz w:val="24"/>
          <w:szCs w:val="24"/>
          <w:lang w:val="de-DE"/>
        </w:rPr>
        <w:t xml:space="preserve"> und </w:t>
      </w:r>
      <w:r w:rsidRPr="007D6EB8">
        <w:rPr>
          <w:rFonts w:ascii="Arial" w:hAnsi="Arial" w:cs="Arial"/>
          <w:b/>
          <w:bCs/>
          <w:sz w:val="24"/>
          <w:szCs w:val="24"/>
          <w:lang w:val="de-DE"/>
        </w:rPr>
        <w:t>Leihgabe</w:t>
      </w:r>
    </w:p>
    <w:p w14:paraId="03C07037" w14:textId="5891C409" w:rsidR="00BD4420" w:rsidRPr="007D6EB8" w:rsidRDefault="00BD4420" w:rsidP="00BD4420">
      <w:pPr>
        <w:pStyle w:val="Textkrper"/>
        <w:numPr>
          <w:ilvl w:val="0"/>
          <w:numId w:val="3"/>
        </w:numPr>
        <w:rPr>
          <w:rFonts w:ascii="Arial" w:hAnsi="Arial" w:cs="Arial"/>
          <w:sz w:val="24"/>
          <w:szCs w:val="24"/>
          <w:lang w:val="de-DE"/>
        </w:rPr>
      </w:pPr>
      <w:r w:rsidRPr="007D6EB8">
        <w:rPr>
          <w:rFonts w:ascii="Arial" w:hAnsi="Arial" w:cs="Arial"/>
          <w:sz w:val="24"/>
          <w:szCs w:val="24"/>
          <w:lang w:val="de-DE"/>
        </w:rPr>
        <w:t>Setze ein Häkchen bei der Eingabe und der Ausgabe in der Zeile „</w:t>
      </w:r>
      <w:r w:rsidRPr="007D6EB8">
        <w:rPr>
          <w:rFonts w:ascii="Arial" w:hAnsi="Arial" w:cs="Arial"/>
          <w:b/>
          <w:bCs/>
          <w:sz w:val="24"/>
          <w:szCs w:val="24"/>
          <w:lang w:val="de-DE"/>
        </w:rPr>
        <w:t>Identifizierung der Leihgabe</w:t>
      </w:r>
      <w:r w:rsidR="007D6EB8">
        <w:rPr>
          <w:rFonts w:ascii="Arial" w:hAnsi="Arial" w:cs="Arial"/>
          <w:b/>
          <w:bCs/>
          <w:sz w:val="24"/>
          <w:szCs w:val="24"/>
          <w:lang w:val="de-DE"/>
        </w:rPr>
        <w:t>“</w:t>
      </w:r>
    </w:p>
    <w:p w14:paraId="4A27C2FB" w14:textId="1F4299F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26FF404" w14:textId="7777777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4BF13FAE" w14:textId="7777777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0124C45E" w14:textId="0E0AC9E9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A8DE891" w14:textId="7777777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311FF924" w14:textId="7777777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32A59FD6" w14:textId="7777777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16F1B2B5" w14:textId="7777777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516174B0" w14:textId="7777777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22C660DA" w14:textId="4EF0B44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F7E47AA" w14:textId="7777777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1A900EA4" w14:textId="7777777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238E60CD" w14:textId="7777777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28246D4B" w14:textId="7777777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1881A167" w14:textId="77777777" w:rsidR="00BD4420" w:rsidRDefault="00BD4420" w:rsidP="00BD4420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0DE43B4C" w14:textId="36018E56" w:rsidR="00817FD8" w:rsidRDefault="00817FD8" w:rsidP="001E57AA">
      <w:pPr>
        <w:pStyle w:val="Flietext"/>
      </w:pPr>
    </w:p>
    <w:sectPr w:rsidR="00817FD8" w:rsidSect="00CA35D1">
      <w:pgSz w:w="11906" w:h="16838"/>
      <w:pgMar w:top="680" w:right="1264" w:bottom="11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607DF" w14:textId="77777777" w:rsidR="00014129" w:rsidRDefault="00014129" w:rsidP="003D72D7">
      <w:r>
        <w:separator/>
      </w:r>
    </w:p>
  </w:endnote>
  <w:endnote w:type="continuationSeparator" w:id="0">
    <w:p w14:paraId="635E01B6" w14:textId="77777777" w:rsidR="00014129" w:rsidRDefault="00014129" w:rsidP="003D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39DEB" w14:textId="77777777" w:rsidR="00014129" w:rsidRDefault="00014129" w:rsidP="003D72D7">
      <w:r>
        <w:separator/>
      </w:r>
    </w:p>
  </w:footnote>
  <w:footnote w:type="continuationSeparator" w:id="0">
    <w:p w14:paraId="3C389B61" w14:textId="77777777" w:rsidR="00014129" w:rsidRDefault="00014129" w:rsidP="003D7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40F"/>
    <w:multiLevelType w:val="hybridMultilevel"/>
    <w:tmpl w:val="0A8268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8AA"/>
    <w:multiLevelType w:val="hybridMultilevel"/>
    <w:tmpl w:val="3C5E69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92FCF"/>
    <w:multiLevelType w:val="hybridMultilevel"/>
    <w:tmpl w:val="C20A95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0331">
    <w:abstractNumId w:val="0"/>
  </w:num>
  <w:num w:numId="2" w16cid:durableId="82188996">
    <w:abstractNumId w:val="1"/>
  </w:num>
  <w:num w:numId="3" w16cid:durableId="1759669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29"/>
    <w:rsid w:val="00014129"/>
    <w:rsid w:val="00064F2C"/>
    <w:rsid w:val="000931D0"/>
    <w:rsid w:val="000C262D"/>
    <w:rsid w:val="000F2A83"/>
    <w:rsid w:val="00105F30"/>
    <w:rsid w:val="00121E4A"/>
    <w:rsid w:val="00154D08"/>
    <w:rsid w:val="001E57AA"/>
    <w:rsid w:val="00214021"/>
    <w:rsid w:val="0024237F"/>
    <w:rsid w:val="002643F2"/>
    <w:rsid w:val="002775BA"/>
    <w:rsid w:val="002A287E"/>
    <w:rsid w:val="002F5A00"/>
    <w:rsid w:val="00397D25"/>
    <w:rsid w:val="003D72D7"/>
    <w:rsid w:val="00495DBB"/>
    <w:rsid w:val="005158AF"/>
    <w:rsid w:val="00541C1A"/>
    <w:rsid w:val="005446EE"/>
    <w:rsid w:val="005617E2"/>
    <w:rsid w:val="00614425"/>
    <w:rsid w:val="006271FB"/>
    <w:rsid w:val="0065450E"/>
    <w:rsid w:val="00730983"/>
    <w:rsid w:val="007D343C"/>
    <w:rsid w:val="007D6EB8"/>
    <w:rsid w:val="00817FD8"/>
    <w:rsid w:val="008A6035"/>
    <w:rsid w:val="009567B0"/>
    <w:rsid w:val="00981ACD"/>
    <w:rsid w:val="00A72B7E"/>
    <w:rsid w:val="00A93E1A"/>
    <w:rsid w:val="00AB5839"/>
    <w:rsid w:val="00AD5286"/>
    <w:rsid w:val="00B46361"/>
    <w:rsid w:val="00B903B1"/>
    <w:rsid w:val="00BD4420"/>
    <w:rsid w:val="00C468B2"/>
    <w:rsid w:val="00C5785F"/>
    <w:rsid w:val="00C82802"/>
    <w:rsid w:val="00CA0FCD"/>
    <w:rsid w:val="00CA35D1"/>
    <w:rsid w:val="00DA2699"/>
    <w:rsid w:val="00E26B53"/>
    <w:rsid w:val="00E57CEA"/>
    <w:rsid w:val="00F23834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0468BC"/>
  <w15:chartTrackingRefBased/>
  <w15:docId w15:val="{40DCB05E-FF7C-4A3A-A054-0AC0C1BA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F23834"/>
  </w:style>
  <w:style w:type="paragraph" w:styleId="berschrift1">
    <w:name w:val="heading 1"/>
    <w:basedOn w:val="Standard"/>
    <w:next w:val="Standard"/>
    <w:link w:val="berschrift1Zchn"/>
    <w:uiPriority w:val="9"/>
    <w:qFormat/>
    <w:rsid w:val="0065450E"/>
    <w:pPr>
      <w:keepNext/>
      <w:keepLines/>
      <w:spacing w:after="340" w:line="340" w:lineRule="exact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450E"/>
    <w:pPr>
      <w:keepNext/>
      <w:keepLines/>
      <w:spacing w:after="340" w:line="340" w:lineRule="exac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450E"/>
    <w:pPr>
      <w:keepNext/>
      <w:keepLines/>
      <w:spacing w:after="290" w:line="290" w:lineRule="exact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450E"/>
    <w:pPr>
      <w:keepNext/>
      <w:keepLines/>
      <w:spacing w:after="290" w:line="290" w:lineRule="exact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450E"/>
    <w:pPr>
      <w:keepNext/>
      <w:keepLines/>
      <w:spacing w:after="260" w:line="260" w:lineRule="exact"/>
      <w:outlineLvl w:val="4"/>
    </w:pPr>
    <w:rPr>
      <w:rFonts w:eastAsiaTheme="majorEastAsia" w:cstheme="majorBidi"/>
      <w:b/>
      <w:color w:val="000000" w:themeColor="text1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450E"/>
    <w:pPr>
      <w:keepNext/>
      <w:keepLines/>
      <w:spacing w:after="260" w:line="260" w:lineRule="exact"/>
      <w:outlineLvl w:val="5"/>
    </w:pPr>
    <w:rPr>
      <w:rFonts w:eastAsiaTheme="majorEastAsia" w:cstheme="majorBidi"/>
      <w:color w:val="000000" w:themeColor="text1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450E"/>
    <w:pPr>
      <w:keepNext/>
      <w:keepLines/>
      <w:spacing w:after="220" w:line="220" w:lineRule="exact"/>
      <w:outlineLvl w:val="6"/>
    </w:pPr>
    <w:rPr>
      <w:rFonts w:eastAsiaTheme="majorEastAsia" w:cstheme="majorBidi"/>
      <w:b/>
      <w:iCs/>
      <w:color w:val="000000" w:themeColor="text1"/>
      <w:sz w:val="1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450E"/>
    <w:pPr>
      <w:keepNext/>
      <w:keepLines/>
      <w:spacing w:after="220" w:line="220" w:lineRule="exact"/>
      <w:outlineLvl w:val="7"/>
    </w:pPr>
    <w:rPr>
      <w:rFonts w:eastAsiaTheme="majorEastAsia" w:cstheme="majorBidi"/>
      <w:color w:val="000000" w:themeColor="text1"/>
      <w:sz w:val="1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450E"/>
    <w:pPr>
      <w:keepNext/>
      <w:keepLines/>
      <w:spacing w:after="220" w:line="220" w:lineRule="exact"/>
      <w:outlineLvl w:val="8"/>
    </w:pPr>
    <w:rPr>
      <w:rFonts w:eastAsiaTheme="majorEastAsia" w:cstheme="majorBidi"/>
      <w:b/>
      <w:iCs/>
      <w:color w:val="000000" w:themeColor="text1"/>
      <w:sz w:val="1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65450E"/>
  </w:style>
  <w:style w:type="character" w:customStyle="1" w:styleId="berschrift1Zchn">
    <w:name w:val="Überschrift 1 Zchn"/>
    <w:basedOn w:val="Absatz-Standardschriftart"/>
    <w:link w:val="berschrift1"/>
    <w:uiPriority w:val="9"/>
    <w:rsid w:val="0065450E"/>
    <w:rPr>
      <w:rFonts w:eastAsiaTheme="majorEastAsia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450E"/>
    <w:rPr>
      <w:rFonts w:eastAsiaTheme="majorEastAsia" w:cstheme="majorBidi"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450E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450E"/>
    <w:rPr>
      <w:rFonts w:eastAsiaTheme="majorEastAsia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450E"/>
    <w:rPr>
      <w:rFonts w:eastAsiaTheme="majorEastAsia" w:cstheme="majorBidi"/>
      <w:b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450E"/>
    <w:rPr>
      <w:rFonts w:eastAsiaTheme="majorEastAsia" w:cstheme="majorBidi"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450E"/>
    <w:rPr>
      <w:rFonts w:eastAsiaTheme="majorEastAsia" w:cstheme="majorBidi"/>
      <w:b/>
      <w:iCs/>
      <w:color w:val="000000" w:themeColor="text1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450E"/>
    <w:rPr>
      <w:rFonts w:eastAsiaTheme="majorEastAsia" w:cstheme="majorBidi"/>
      <w:color w:val="000000" w:themeColor="text1"/>
      <w:sz w:val="1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450E"/>
    <w:rPr>
      <w:rFonts w:eastAsiaTheme="majorEastAsia" w:cstheme="majorBidi"/>
      <w:b/>
      <w:iCs/>
      <w:color w:val="000000" w:themeColor="text1"/>
      <w:sz w:val="18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D72D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72D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3D72D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72D7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2775BA"/>
    <w:rPr>
      <w:color w:val="808080"/>
    </w:rPr>
  </w:style>
  <w:style w:type="character" w:styleId="IntensiveHervorhebung">
    <w:name w:val="Intense Emphasis"/>
    <w:basedOn w:val="Absatz-Standardschriftart"/>
    <w:uiPriority w:val="21"/>
    <w:semiHidden/>
    <w:rsid w:val="00CA35D1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A35D1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A35D1"/>
    <w:rPr>
      <w:rFonts w:ascii="Arial" w:hAnsi="Arial"/>
      <w:i/>
      <w:iCs/>
    </w:rPr>
  </w:style>
  <w:style w:type="character" w:styleId="IntensiverVerweis">
    <w:name w:val="Intense Reference"/>
    <w:basedOn w:val="Absatz-Standardschriftart"/>
    <w:uiPriority w:val="32"/>
    <w:semiHidden/>
    <w:rsid w:val="00CA35D1"/>
    <w:rPr>
      <w:b/>
      <w:bCs/>
      <w:smallCaps/>
      <w:color w:val="auto"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5450E"/>
    <w:pPr>
      <w:spacing w:before="240" w:after="0" w:line="2" w:lineRule="auto"/>
      <w:outlineLvl w:val="9"/>
    </w:pPr>
    <w:rPr>
      <w:b w:val="0"/>
      <w:sz w:val="3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5450E"/>
    <w:pPr>
      <w:spacing w:before="120" w:after="120"/>
    </w:pPr>
    <w:rPr>
      <w:i/>
      <w:iCs/>
      <w:color w:val="000000" w:themeColor="text1"/>
      <w:szCs w:val="18"/>
    </w:rPr>
  </w:style>
  <w:style w:type="table" w:styleId="Tabellenraster">
    <w:name w:val="Table Grid"/>
    <w:basedOn w:val="NormaleTabelle"/>
    <w:uiPriority w:val="39"/>
    <w:rsid w:val="002F5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F5A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7farbig">
    <w:name w:val="List Table 7 Colorful"/>
    <w:basedOn w:val="NormaleTabelle"/>
    <w:uiPriority w:val="52"/>
    <w:rsid w:val="002F5A0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rsid w:val="002F5A0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2F5A00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495D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495DBB"/>
    <w:rPr>
      <w:rFonts w:eastAsiaTheme="minorEastAsia"/>
      <w:color w:val="5A5A5A" w:themeColor="text1" w:themeTint="A5"/>
      <w:spacing w:val="15"/>
    </w:rPr>
  </w:style>
  <w:style w:type="paragraph" w:styleId="StandardWeb">
    <w:name w:val="Normal (Web)"/>
    <w:basedOn w:val="Standard"/>
    <w:uiPriority w:val="99"/>
    <w:semiHidden/>
    <w:unhideWhenUsed/>
    <w:rsid w:val="00BD4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extkrper">
    <w:name w:val="Body Text"/>
    <w:basedOn w:val="Standard"/>
    <w:link w:val="TextkrperZchn"/>
    <w:qFormat/>
    <w:rsid w:val="00BD4420"/>
    <w:pPr>
      <w:spacing w:after="120" w:line="288" w:lineRule="auto"/>
    </w:pPr>
    <w:rPr>
      <w:rFonts w:asciiTheme="minorHAnsi" w:hAnsiTheme="minorHAnsi"/>
      <w:sz w:val="20"/>
      <w:lang w:val="en-GB"/>
    </w:rPr>
  </w:style>
  <w:style w:type="character" w:customStyle="1" w:styleId="TextkrperZchn">
    <w:name w:val="Textkörper Zchn"/>
    <w:basedOn w:val="Absatz-Standardschriftart"/>
    <w:link w:val="Textkrper"/>
    <w:rsid w:val="00BD4420"/>
    <w:rPr>
      <w:rFonts w:asciiTheme="minorHAnsi" w:hAnsiTheme="minorHAnsi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8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Landeshauptstadt Münch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FFFF"/>
      </a:accent1>
      <a:accent2>
        <a:srgbClr val="333333"/>
      </a:accent2>
      <a:accent3>
        <a:srgbClr val="FFCC00"/>
      </a:accent3>
      <a:accent4>
        <a:srgbClr val="FF0000"/>
      </a:accent4>
      <a:accent5>
        <a:srgbClr val="330066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F6827-CA17-43E3-906F-CC4E231DF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567</Characters>
  <Application>Microsoft Office Word</Application>
  <DocSecurity>0</DocSecurity>
  <Lines>51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 Wonga</dc:creator>
  <cp:keywords/>
  <dc:description/>
  <cp:lastModifiedBy>Armel Wonga</cp:lastModifiedBy>
  <cp:revision>1</cp:revision>
  <dcterms:created xsi:type="dcterms:W3CDTF">2025-04-07T10:15:00Z</dcterms:created>
  <dcterms:modified xsi:type="dcterms:W3CDTF">2025-04-07T11:18:00Z</dcterms:modified>
</cp:coreProperties>
</file>