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894D22" w:rsidRDefault="00894D22" w:rsidP="00137C16">
      <w:pPr>
        <w:pStyle w:val="Heading1"/>
        <w:rPr>
          <w:lang w:val="en-US"/>
        </w:rPr>
      </w:pPr>
      <w:r>
        <w:t xml:space="preserve">Речници, Ламбда изрази и </w:t>
      </w:r>
      <w:r>
        <w:rPr>
          <w:lang w:val="en-US"/>
        </w:rPr>
        <w:t>LINQ</w:t>
      </w:r>
    </w:p>
    <w:p w:rsidR="00E925F5" w:rsidRDefault="00894D22" w:rsidP="00E925F5">
      <w:pPr>
        <w:pStyle w:val="Heading2"/>
        <w:rPr>
          <w:lang w:val="en-US"/>
        </w:rPr>
      </w:pPr>
      <w:r>
        <w:rPr>
          <w:lang w:val="en-US"/>
        </w:rPr>
        <w:t>Брой на реалните числа</w:t>
      </w:r>
    </w:p>
    <w:p w:rsidR="0055772A" w:rsidRPr="00161496" w:rsidRDefault="00894D22" w:rsidP="0055772A">
      <w:pPr>
        <w:rPr>
          <w:b/>
        </w:rPr>
      </w:pPr>
      <w:r>
        <w:t xml:space="preserve">Въведете </w:t>
      </w:r>
      <w:r>
        <w:rPr>
          <w:b/>
        </w:rPr>
        <w:t>списък от реални числа</w:t>
      </w:r>
      <w:r>
        <w:t xml:space="preserve"> и ги</w:t>
      </w:r>
      <w:r w:rsidR="0055772A" w:rsidRPr="00E925F5">
        <w:t xml:space="preserve"> </w:t>
      </w:r>
      <w:r>
        <w:rPr>
          <w:b/>
        </w:rPr>
        <w:t>изведете в нарастващ ред</w:t>
      </w:r>
      <w:r>
        <w:t xml:space="preserve"> заедно с броя на </w:t>
      </w:r>
      <w:r>
        <w:rPr>
          <w:b/>
        </w:rPr>
        <w:t>срещанията им.</w:t>
      </w:r>
    </w:p>
    <w:p w:rsidR="00A259B5" w:rsidRPr="0005788D" w:rsidRDefault="00894D22" w:rsidP="00A259B5">
      <w:pPr>
        <w:pStyle w:val="Heading3"/>
      </w:pPr>
      <w:r>
        <w:t>Примери</w:t>
      </w:r>
    </w:p>
    <w:tbl>
      <w:tblPr>
        <w:tblStyle w:val="TableGrid"/>
        <w:tblW w:w="991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002"/>
        <w:gridCol w:w="1225"/>
        <w:gridCol w:w="369"/>
        <w:gridCol w:w="1510"/>
        <w:gridCol w:w="1225"/>
        <w:gridCol w:w="361"/>
        <w:gridCol w:w="1891"/>
        <w:gridCol w:w="1336"/>
      </w:tblGrid>
      <w:tr w:rsidR="0047430F" w:rsidRPr="00151B40" w:rsidTr="00D60AD8">
        <w:tc>
          <w:tcPr>
            <w:tcW w:w="2002" w:type="dxa"/>
            <w:shd w:val="clear" w:color="auto" w:fill="D9D9D9" w:themeFill="background1" w:themeFillShade="D9"/>
          </w:tcPr>
          <w:p w:rsidR="00A259B5" w:rsidRPr="00151B40" w:rsidRDefault="00894D22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A259B5" w:rsidRPr="00151B40" w:rsidRDefault="00894D22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894D22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A259B5" w:rsidRPr="00151B40" w:rsidRDefault="00894D22" w:rsidP="00894D2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894D22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A259B5" w:rsidRPr="00151B40" w:rsidRDefault="00894D22" w:rsidP="00FC5F9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430F" w:rsidRPr="00161496" w:rsidTr="00D60AD8">
        <w:tc>
          <w:tcPr>
            <w:tcW w:w="20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225" w:type="dxa"/>
          </w:tcPr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2.5 -&gt; 3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225" w:type="dxa"/>
          </w:tcPr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1.5 -&gt; 2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336" w:type="dxa"/>
          </w:tcPr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0.33 -&gt; 2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:rsidR="00E835F9" w:rsidRDefault="00AA0ADA" w:rsidP="00E835F9">
      <w:pPr>
        <w:pStyle w:val="Heading3"/>
      </w:pPr>
      <w:r>
        <w:t>Подсказки</w:t>
      </w:r>
    </w:p>
    <w:p w:rsidR="00E835F9" w:rsidRDefault="00C15DED" w:rsidP="00DB6F75">
      <w:pPr>
        <w:pStyle w:val="ListParagraph"/>
        <w:numPr>
          <w:ilvl w:val="0"/>
          <w:numId w:val="2"/>
        </w:numPr>
      </w:pPr>
      <w:r>
        <w:t>Използвайте</w:t>
      </w:r>
      <w:r w:rsidR="00E835F9">
        <w:t xml:space="preserve"> </w:t>
      </w:r>
      <w:r w:rsidR="00E835F9" w:rsidRPr="00E835F9">
        <w:rPr>
          <w:rStyle w:val="CodeChar"/>
        </w:rPr>
        <w:t>SortedDictionary&lt;double,</w:t>
      </w:r>
      <w:r w:rsidR="00E835F9" w:rsidRPr="00E835F9">
        <w:t xml:space="preserve"> </w:t>
      </w:r>
      <w:r w:rsidR="00E835F9" w:rsidRPr="00E835F9">
        <w:rPr>
          <w:rStyle w:val="CodeChar"/>
        </w:rPr>
        <w:t>int&gt;</w:t>
      </w:r>
      <w:r w:rsidR="00F02A25">
        <w:t xml:space="preserve"> </w:t>
      </w:r>
      <w:r>
        <w:t>с име</w:t>
      </w:r>
      <w:r w:rsidR="00F02A25">
        <w:t xml:space="preserve">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C15DED" w:rsidP="00DB6F75">
      <w:pPr>
        <w:pStyle w:val="ListParagraph"/>
        <w:numPr>
          <w:ilvl w:val="0"/>
          <w:numId w:val="2"/>
        </w:numPr>
      </w:pPr>
      <w:r>
        <w:t>Обходете всяко число</w:t>
      </w:r>
      <w:r w:rsidR="00F02A25">
        <w:t xml:space="preserve"> </w:t>
      </w:r>
      <w:r w:rsidR="00F02A25" w:rsidRPr="00F02A25">
        <w:rPr>
          <w:rStyle w:val="CodeChar"/>
        </w:rPr>
        <w:t>num</w:t>
      </w:r>
      <w:r>
        <w:t xml:space="preserve"> и увеличете</w:t>
      </w:r>
      <w:r w:rsidR="00F02A25">
        <w:t xml:space="preserve"> </w:t>
      </w:r>
      <w:r w:rsidR="00F02A25" w:rsidRPr="00F02A25">
        <w:rPr>
          <w:rStyle w:val="CodeChar"/>
        </w:rPr>
        <w:t>counts[num]</w:t>
      </w:r>
      <w:r w:rsidR="00F02A25">
        <w:t xml:space="preserve"> (</w:t>
      </w:r>
      <w:r>
        <w:t>когато</w:t>
      </w:r>
      <w:r w:rsidR="00F02A25">
        <w:t xml:space="preserve"> </w:t>
      </w:r>
      <w:r w:rsidR="00F02A25" w:rsidRPr="00F02A25">
        <w:rPr>
          <w:rStyle w:val="CodeChar"/>
        </w:rPr>
        <w:t>num</w:t>
      </w:r>
      <w:r w:rsidR="00F02A25">
        <w:t xml:space="preserve"> </w:t>
      </w:r>
      <w:r>
        <w:t>съществува в речника) или</w:t>
      </w:r>
      <w:r w:rsidR="00F02A25">
        <w:t xml:space="preserve"> </w:t>
      </w:r>
      <w:r>
        <w:t>присвоете</w:t>
      </w:r>
      <w:r w:rsidR="00F02A25">
        <w:t xml:space="preserve"> </w:t>
      </w:r>
      <w:r w:rsidR="00F02A25" w:rsidRPr="00F02A25">
        <w:rPr>
          <w:rStyle w:val="CodeChar"/>
        </w:rPr>
        <w:t>counts[num]</w:t>
      </w:r>
      <w:r w:rsidR="00F02A25">
        <w:t xml:space="preserve"> = </w:t>
      </w:r>
      <w:r w:rsidR="00F02A25" w:rsidRPr="00F02A25">
        <w:rPr>
          <w:rStyle w:val="CodeChar"/>
        </w:rPr>
        <w:t>1</w:t>
      </w:r>
      <w:r w:rsidR="00F02A25">
        <w:t xml:space="preserve"> (</w:t>
      </w:r>
      <w:r>
        <w:t>когато</w:t>
      </w:r>
      <w:r w:rsidR="00F02A25">
        <w:t xml:space="preserve"> </w:t>
      </w:r>
      <w:r w:rsidR="00F02A25" w:rsidRPr="00F02A25">
        <w:rPr>
          <w:rStyle w:val="CodeChar"/>
        </w:rPr>
        <w:t>num</w:t>
      </w:r>
      <w:r w:rsidR="00F02A25">
        <w:t xml:space="preserve"> </w:t>
      </w:r>
      <w:r>
        <w:t>не съществува в речника</w:t>
      </w:r>
      <w:r w:rsidR="00F02A25">
        <w:t>).</w:t>
      </w:r>
    </w:p>
    <w:p w:rsidR="00F02A25" w:rsidRDefault="00C15DED" w:rsidP="00DB6F75">
      <w:pPr>
        <w:pStyle w:val="ListParagraph"/>
        <w:numPr>
          <w:ilvl w:val="0"/>
          <w:numId w:val="2"/>
        </w:numPr>
      </w:pPr>
      <w:r>
        <w:t>Обходете всяко едно от числата</w:t>
      </w:r>
      <w:r w:rsidR="00CA02AA">
        <w:t xml:space="preserve"> </w:t>
      </w:r>
      <w:r w:rsidR="00CA02AA" w:rsidRPr="00CA02AA">
        <w:rPr>
          <w:rStyle w:val="CodeChar"/>
        </w:rPr>
        <w:t>num</w:t>
      </w:r>
      <w:r>
        <w:t xml:space="preserve"> в речника</w:t>
      </w:r>
      <w:r w:rsidR="00CA02AA">
        <w:t xml:space="preserve"> (</w:t>
      </w:r>
      <w:r w:rsidR="00CA02AA" w:rsidRPr="00CA02AA">
        <w:rPr>
          <w:rStyle w:val="CodeChar"/>
        </w:rPr>
        <w:t>counts.Keys</w:t>
      </w:r>
      <w:r>
        <w:t>) и изведете числото</w:t>
      </w:r>
      <w:r w:rsidR="00CA02AA">
        <w:t xml:space="preserve"> </w:t>
      </w:r>
      <w:r w:rsidR="00CA02AA" w:rsidRPr="00CA02AA">
        <w:rPr>
          <w:rStyle w:val="CodeChar"/>
        </w:rPr>
        <w:t>num</w:t>
      </w:r>
      <w:r w:rsidR="00CA02AA">
        <w:t xml:space="preserve"> </w:t>
      </w:r>
      <w:r>
        <w:t>и броя на срещанията му</w:t>
      </w:r>
      <w:r w:rsidR="00CA02AA">
        <w:t xml:space="preserve"> </w:t>
      </w:r>
      <w:r w:rsidR="00CA02AA" w:rsidRPr="00CA02AA">
        <w:rPr>
          <w:rStyle w:val="CodeChar"/>
        </w:rPr>
        <w:t>counts[num]</w:t>
      </w:r>
      <w:r w:rsidR="00CA02AA">
        <w:t>.</w:t>
      </w:r>
    </w:p>
    <w:p w:rsidR="00E1010B" w:rsidRPr="004C022E" w:rsidRDefault="00E1010B" w:rsidP="00E1010B">
      <w:pPr>
        <w:pStyle w:val="Heading2"/>
        <w:rPr>
          <w:lang w:val="en-US"/>
        </w:rPr>
      </w:pPr>
      <w:r>
        <w:t>Подобрен</w:t>
      </w:r>
      <w:r>
        <w:rPr>
          <w:lang w:val="en-US"/>
        </w:rPr>
        <w:t xml:space="preserve"> телефонен указател</w:t>
      </w:r>
    </w:p>
    <w:p w:rsidR="00E1010B" w:rsidRDefault="00E1010B" w:rsidP="00E1010B">
      <w:p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>Добавете функционалност към указателя</w:t>
      </w:r>
      <w:r w:rsidRPr="004C022E">
        <w:rPr>
          <w:rFonts w:eastAsia="Times New Roman" w:cs="Arial"/>
        </w:rPr>
        <w:t xml:space="preserve"> </w:t>
      </w:r>
      <w:r>
        <w:rPr>
          <w:rFonts w:eastAsia="Times New Roman" w:cs="Arial"/>
        </w:rPr>
        <w:t>от предната задача да</w:t>
      </w:r>
      <w:r w:rsidRPr="004C022E">
        <w:rPr>
          <w:rFonts w:eastAsia="Times New Roman" w:cs="Arial"/>
        </w:rPr>
        <w:t xml:space="preserve"> </w:t>
      </w:r>
      <w:r>
        <w:rPr>
          <w:rFonts w:eastAsia="Times New Roman" w:cs="Arial"/>
          <w:b/>
        </w:rPr>
        <w:t>извежда всички контакти в азбучен ред,</w:t>
      </w:r>
      <w:r w:rsidRPr="004C022E">
        <w:rPr>
          <w:rFonts w:eastAsia="Times New Roman" w:cs="Arial"/>
        </w:rPr>
        <w:t xml:space="preserve"> </w:t>
      </w:r>
      <w:r>
        <w:rPr>
          <w:rFonts w:eastAsia="Times New Roman" w:cs="Arial"/>
        </w:rPr>
        <w:t>когато получи командата</w:t>
      </w:r>
      <w:r w:rsidRPr="004C022E">
        <w:rPr>
          <w:rFonts w:eastAsia="Times New Roman" w:cs="Arial"/>
        </w:rPr>
        <w:t xml:space="preserve"> “</w:t>
      </w:r>
      <w:r w:rsidRPr="004C022E">
        <w:rPr>
          <w:rStyle w:val="CodeChar"/>
        </w:rPr>
        <w:t>ListAll</w:t>
      </w:r>
      <w:r w:rsidRPr="004C022E">
        <w:rPr>
          <w:rFonts w:eastAsia="Times New Roman" w:cs="Arial"/>
        </w:rPr>
        <w:t>”.</w:t>
      </w:r>
    </w:p>
    <w:p w:rsidR="00E1010B" w:rsidRPr="004C022E" w:rsidRDefault="00E1010B" w:rsidP="00E1010B">
      <w:pPr>
        <w:spacing w:before="0" w:after="200"/>
        <w:jc w:val="both"/>
        <w:rPr>
          <w:rFonts w:eastAsia="Times New Roman" w:cs="Arial"/>
        </w:rPr>
      </w:pPr>
    </w:p>
    <w:p w:rsidR="00E1010B" w:rsidRPr="004C022E" w:rsidRDefault="00E1010B" w:rsidP="00E1010B">
      <w:pPr>
        <w:pStyle w:val="Heading3"/>
      </w:pPr>
      <w:r>
        <w:t>Примери</w:t>
      </w:r>
    </w:p>
    <w:tbl>
      <w:tblPr>
        <w:tblStyle w:val="TableGrid"/>
        <w:tblW w:w="58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E1010B" w:rsidRPr="004C022E" w:rsidTr="001D70A7">
        <w:tc>
          <w:tcPr>
            <w:tcW w:w="2977" w:type="dxa"/>
            <w:shd w:val="clear" w:color="auto" w:fill="D9D9D9" w:themeFill="background1" w:themeFillShade="D9"/>
          </w:tcPr>
          <w:p w:rsidR="00E1010B" w:rsidRPr="004C022E" w:rsidRDefault="00E1010B" w:rsidP="001D70A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1010B" w:rsidRPr="00267FE6" w:rsidRDefault="00E1010B" w:rsidP="001D70A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E1010B" w:rsidRPr="004C022E" w:rsidTr="001D70A7">
        <w:tc>
          <w:tcPr>
            <w:tcW w:w="2977" w:type="dxa"/>
          </w:tcPr>
          <w:p w:rsidR="00E1010B" w:rsidRPr="004C022E" w:rsidRDefault="00E1010B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A Nakov +359888001122</w:t>
            </w:r>
          </w:p>
          <w:p w:rsidR="00E1010B" w:rsidRPr="004C022E" w:rsidRDefault="00E1010B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A RoYaL(Ivan) 666</w:t>
            </w:r>
          </w:p>
          <w:p w:rsidR="00E1010B" w:rsidRPr="004C022E" w:rsidRDefault="00E1010B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A Gero 5559393</w:t>
            </w:r>
          </w:p>
          <w:p w:rsidR="00E1010B" w:rsidRPr="004C022E" w:rsidRDefault="00E1010B" w:rsidP="001D70A7">
            <w:pPr>
              <w:spacing w:before="0" w:after="0"/>
              <w:jc w:val="both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A Simo 02/987665544</w:t>
            </w:r>
          </w:p>
          <w:p w:rsidR="00E1010B" w:rsidRPr="004C022E" w:rsidRDefault="00E1010B" w:rsidP="001D70A7">
            <w:pPr>
              <w:spacing w:before="0" w:after="0"/>
              <w:rPr>
                <w:rFonts w:ascii="Consolas" w:hAnsi="Consolas" w:cs="Times New Roman"/>
              </w:rPr>
            </w:pPr>
            <w:r w:rsidRPr="004C022E">
              <w:rPr>
                <w:rFonts w:ascii="Consolas" w:hAnsi="Consolas" w:cs="Times New Roman"/>
              </w:rPr>
              <w:t>ListAll</w:t>
            </w:r>
          </w:p>
          <w:p w:rsidR="00E1010B" w:rsidRPr="004C022E" w:rsidRDefault="00E1010B" w:rsidP="001D70A7">
            <w:pPr>
              <w:spacing w:before="0" w:after="0"/>
              <w:rPr>
                <w:rFonts w:ascii="Consolas" w:hAnsi="Consolas" w:cs="Times New Roman"/>
              </w:rPr>
            </w:pPr>
            <w:r w:rsidRPr="004C022E">
              <w:rPr>
                <w:rFonts w:ascii="Consolas" w:hAnsi="Consolas" w:cs="Times New Roman"/>
              </w:rPr>
              <w:t>END</w:t>
            </w:r>
          </w:p>
        </w:tc>
        <w:tc>
          <w:tcPr>
            <w:tcW w:w="2835" w:type="dxa"/>
          </w:tcPr>
          <w:p w:rsidR="00E1010B" w:rsidRPr="004C022E" w:rsidRDefault="00E1010B" w:rsidP="001D70A7">
            <w:pPr>
              <w:spacing w:before="0" w:after="0"/>
              <w:rPr>
                <w:rFonts w:ascii="Consolas" w:hAnsi="Consolas" w:cs="Times New Roman"/>
              </w:rPr>
            </w:pPr>
            <w:bookmarkStart w:id="0" w:name="OLE_LINK3"/>
            <w:r w:rsidRPr="004C022E">
              <w:rPr>
                <w:rFonts w:ascii="Consolas" w:hAnsi="Consolas" w:cs="Times New Roman"/>
              </w:rPr>
              <w:t>Gero -&gt; 5559393</w:t>
            </w:r>
          </w:p>
          <w:bookmarkEnd w:id="0"/>
          <w:p w:rsidR="00E1010B" w:rsidRPr="004C022E" w:rsidRDefault="00E1010B" w:rsidP="001D70A7">
            <w:pPr>
              <w:spacing w:before="0" w:after="0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hAnsi="Consolas" w:cs="Times New Roman"/>
              </w:rPr>
              <w:t xml:space="preserve">Nakov -&gt; </w:t>
            </w:r>
            <w:r w:rsidRPr="004C022E">
              <w:rPr>
                <w:rFonts w:ascii="Consolas" w:eastAsia="Times New Roman" w:hAnsi="Consolas" w:cs="Consolas"/>
              </w:rPr>
              <w:t>+359888001122</w:t>
            </w:r>
          </w:p>
          <w:p w:rsidR="00E1010B" w:rsidRPr="004C022E" w:rsidRDefault="00E1010B" w:rsidP="001D70A7">
            <w:pPr>
              <w:spacing w:before="0" w:after="0"/>
              <w:rPr>
                <w:rFonts w:ascii="Consolas" w:eastAsia="Times New Roman" w:hAnsi="Consolas" w:cs="Consolas"/>
              </w:rPr>
            </w:pPr>
            <w:r w:rsidRPr="004C022E">
              <w:rPr>
                <w:rFonts w:ascii="Consolas" w:eastAsia="Times New Roman" w:hAnsi="Consolas" w:cs="Consolas"/>
              </w:rPr>
              <w:t>RoYaL(Ivan) -&gt; 666</w:t>
            </w:r>
          </w:p>
          <w:p w:rsidR="00E1010B" w:rsidRPr="004C022E" w:rsidRDefault="00E1010B" w:rsidP="001D70A7">
            <w:pPr>
              <w:spacing w:before="0" w:after="0"/>
              <w:rPr>
                <w:rFonts w:ascii="Consolas" w:hAnsi="Consolas" w:cs="Times New Roman"/>
              </w:rPr>
            </w:pPr>
            <w:r w:rsidRPr="004C022E">
              <w:rPr>
                <w:rFonts w:ascii="Consolas" w:eastAsia="Times New Roman" w:hAnsi="Consolas" w:cs="Consolas"/>
              </w:rPr>
              <w:t>Simo -&gt; 02/987665544</w:t>
            </w:r>
          </w:p>
        </w:tc>
      </w:tr>
    </w:tbl>
    <w:p w:rsidR="00E1010B" w:rsidRPr="004C022E" w:rsidRDefault="00E1010B" w:rsidP="00E1010B">
      <w:pPr>
        <w:pStyle w:val="Heading3"/>
      </w:pPr>
      <w:r>
        <w:t>Подсказки</w:t>
      </w:r>
    </w:p>
    <w:p w:rsidR="00E1010B" w:rsidRPr="004C022E" w:rsidRDefault="00E1010B" w:rsidP="00E1010B">
      <w:pPr>
        <w:pStyle w:val="ListParagraph"/>
        <w:numPr>
          <w:ilvl w:val="0"/>
          <w:numId w:val="11"/>
        </w:numPr>
      </w:pPr>
      <w:r>
        <w:rPr>
          <w:b/>
        </w:rPr>
        <w:t>Начин</w:t>
      </w:r>
      <w:r w:rsidRPr="004C022E">
        <w:rPr>
          <w:b/>
        </w:rPr>
        <w:t xml:space="preserve"> I (</w:t>
      </w:r>
      <w:r>
        <w:rPr>
          <w:b/>
        </w:rPr>
        <w:t>по-бавен</w:t>
      </w:r>
      <w:r w:rsidRPr="004C022E">
        <w:rPr>
          <w:b/>
        </w:rPr>
        <w:t>):</w:t>
      </w:r>
      <w:r w:rsidRPr="004C022E">
        <w:t xml:space="preserve"> </w:t>
      </w:r>
      <w:r>
        <w:t>Сортирайте всички записи в речника по ключ и ги изведете</w:t>
      </w:r>
      <w:r w:rsidRPr="004C022E">
        <w:t>.</w:t>
      </w:r>
    </w:p>
    <w:p w:rsidR="00E1010B" w:rsidRPr="004C022E" w:rsidRDefault="00E1010B" w:rsidP="00E1010B">
      <w:pPr>
        <w:pStyle w:val="ListParagraph"/>
        <w:numPr>
          <w:ilvl w:val="0"/>
          <w:numId w:val="11"/>
        </w:numPr>
      </w:pPr>
      <w:r>
        <w:rPr>
          <w:b/>
        </w:rPr>
        <w:t>Начин</w:t>
      </w:r>
      <w:r w:rsidRPr="004C022E">
        <w:rPr>
          <w:b/>
        </w:rPr>
        <w:t xml:space="preserve"> II (</w:t>
      </w:r>
      <w:r>
        <w:rPr>
          <w:b/>
        </w:rPr>
        <w:t>по-бърз</w:t>
      </w:r>
      <w:r w:rsidRPr="004C022E">
        <w:rPr>
          <w:b/>
        </w:rPr>
        <w:t>):</w:t>
      </w:r>
      <w:r w:rsidRPr="004C022E">
        <w:t xml:space="preserve"> </w:t>
      </w:r>
      <w:r>
        <w:t>Пазете записите в по-подходяща структура, която да ги пази в сортиран ред по начало</w:t>
      </w:r>
      <w:r w:rsidRPr="004C022E">
        <w:t>.</w:t>
      </w:r>
    </w:p>
    <w:p w:rsidR="00E1010B" w:rsidRDefault="00E1010B" w:rsidP="0094350A">
      <w:pPr>
        <w:pStyle w:val="Heading2"/>
        <w:numPr>
          <w:ilvl w:val="0"/>
          <w:numId w:val="0"/>
        </w:numPr>
        <w:ind w:left="360"/>
      </w:pPr>
      <w:bookmarkStart w:id="1" w:name="_GoBack"/>
      <w:bookmarkEnd w:id="1"/>
    </w:p>
    <w:sectPr w:rsidR="00E1010B" w:rsidSect="0049231E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FF9" w:rsidRDefault="00CC7FF9" w:rsidP="008068A2">
      <w:pPr>
        <w:spacing w:after="0" w:line="240" w:lineRule="auto"/>
      </w:pPr>
      <w:r>
        <w:separator/>
      </w:r>
    </w:p>
  </w:endnote>
  <w:endnote w:type="continuationSeparator" w:id="0">
    <w:p w:rsidR="00CC7FF9" w:rsidRDefault="00CC7F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31E" w:rsidRPr="00AC77AD" w:rsidRDefault="0049231E" w:rsidP="0049231E">
    <w:pPr>
      <w:pStyle w:val="Footer"/>
    </w:pPr>
    <w:r w:rsidRPr="00BE28F7">
      <w:rPr>
        <w:sz w:val="20"/>
        <w:szCs w:val="20"/>
        <w:lang w:eastAsia="bg-BG"/>
      </w:rPr>
      <w:drawing>
        <wp:inline distT="0" distB="0" distL="0" distR="0">
          <wp:extent cx="1421130" cy="354330"/>
          <wp:effectExtent l="0" t="0" r="7620" b="7620"/>
          <wp:docPr id="31" name="Picture 31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FF9" w:rsidRDefault="00CC7FF9" w:rsidP="008068A2">
      <w:pPr>
        <w:spacing w:after="0" w:line="240" w:lineRule="auto"/>
      </w:pPr>
      <w:r>
        <w:separator/>
      </w:r>
    </w:p>
  </w:footnote>
  <w:footnote w:type="continuationSeparator" w:id="0">
    <w:p w:rsidR="00CC7FF9" w:rsidRDefault="00CC7F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D2B5C"/>
    <w:multiLevelType w:val="hybridMultilevel"/>
    <w:tmpl w:val="222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10"/>
  </w:num>
  <w:num w:numId="9">
    <w:abstractNumId w:val="9"/>
  </w:num>
  <w:num w:numId="10">
    <w:abstractNumId w:val="8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63B2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1A44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05D06"/>
    <w:rsid w:val="00311104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564EC"/>
    <w:rsid w:val="004636DA"/>
    <w:rsid w:val="0047331A"/>
    <w:rsid w:val="00473938"/>
    <w:rsid w:val="0047430F"/>
    <w:rsid w:val="00475173"/>
    <w:rsid w:val="00476D4B"/>
    <w:rsid w:val="00491748"/>
    <w:rsid w:val="0049231E"/>
    <w:rsid w:val="004A7E77"/>
    <w:rsid w:val="004B662C"/>
    <w:rsid w:val="004C40B4"/>
    <w:rsid w:val="004D29A9"/>
    <w:rsid w:val="004E4B46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57EC"/>
    <w:rsid w:val="00596357"/>
    <w:rsid w:val="005B0D70"/>
    <w:rsid w:val="005B22BC"/>
    <w:rsid w:val="005C131C"/>
    <w:rsid w:val="005C6691"/>
    <w:rsid w:val="005C6A24"/>
    <w:rsid w:val="005C73C4"/>
    <w:rsid w:val="005D1AC2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608EF"/>
    <w:rsid w:val="00670041"/>
    <w:rsid w:val="00671FE2"/>
    <w:rsid w:val="00677CC8"/>
    <w:rsid w:val="006949D2"/>
    <w:rsid w:val="00695634"/>
    <w:rsid w:val="006A2D19"/>
    <w:rsid w:val="006B059F"/>
    <w:rsid w:val="006B16B4"/>
    <w:rsid w:val="006C3090"/>
    <w:rsid w:val="006D239A"/>
    <w:rsid w:val="006E129E"/>
    <w:rsid w:val="006E2245"/>
    <w:rsid w:val="006E3E4F"/>
    <w:rsid w:val="006E7E50"/>
    <w:rsid w:val="006F351C"/>
    <w:rsid w:val="0070360A"/>
    <w:rsid w:val="00704432"/>
    <w:rsid w:val="007051DF"/>
    <w:rsid w:val="00705E11"/>
    <w:rsid w:val="00714352"/>
    <w:rsid w:val="00723B55"/>
    <w:rsid w:val="00724DA4"/>
    <w:rsid w:val="00725E9E"/>
    <w:rsid w:val="007327C4"/>
    <w:rsid w:val="00746670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63416"/>
    <w:rsid w:val="00870828"/>
    <w:rsid w:val="00875B05"/>
    <w:rsid w:val="0088080B"/>
    <w:rsid w:val="008908F7"/>
    <w:rsid w:val="008913C4"/>
    <w:rsid w:val="00894D22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4350A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5791"/>
    <w:rsid w:val="00A06923"/>
    <w:rsid w:val="00A06D89"/>
    <w:rsid w:val="00A07B6F"/>
    <w:rsid w:val="00A207FC"/>
    <w:rsid w:val="00A259B5"/>
    <w:rsid w:val="00A35A6E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0ADA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559EF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D1C5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15DED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C7FF9"/>
    <w:rsid w:val="00CD2B0A"/>
    <w:rsid w:val="00CD5181"/>
    <w:rsid w:val="00CD7485"/>
    <w:rsid w:val="00CF7793"/>
    <w:rsid w:val="00D220BD"/>
    <w:rsid w:val="00D22895"/>
    <w:rsid w:val="00D4354E"/>
    <w:rsid w:val="00D43F69"/>
    <w:rsid w:val="00D60AD8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47F7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15FE"/>
    <w:rsid w:val="00E07ADE"/>
    <w:rsid w:val="00E1010B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96B0A"/>
    <w:rsid w:val="00EA3B29"/>
    <w:rsid w:val="00EA5F28"/>
    <w:rsid w:val="00EB0DB6"/>
    <w:rsid w:val="00EB7421"/>
    <w:rsid w:val="00EC496A"/>
    <w:rsid w:val="00ED0DEA"/>
    <w:rsid w:val="00ED566E"/>
    <w:rsid w:val="00ED73C4"/>
    <w:rsid w:val="00EE1707"/>
    <w:rsid w:val="00F02A25"/>
    <w:rsid w:val="00F133D0"/>
    <w:rsid w:val="00F1610A"/>
    <w:rsid w:val="00F16ACC"/>
    <w:rsid w:val="00F16B81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D7B5E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9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4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0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31FDB-B9C3-46E3-AC03-AF9FCC12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Windows User</cp:lastModifiedBy>
  <cp:revision>34</cp:revision>
  <cp:lastPrinted>2015-10-26T22:35:00Z</cp:lastPrinted>
  <dcterms:created xsi:type="dcterms:W3CDTF">2016-10-03T08:22:00Z</dcterms:created>
  <dcterms:modified xsi:type="dcterms:W3CDTF">2018-02-24T05:33:00Z</dcterms:modified>
  <cp:category>programming, education, software engineering, software development</cp:category>
</cp:coreProperties>
</file>