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 </w:t>
      </w:r>
      <w:r w:rsidRPr="007D0B55">
        <w:rPr>
          <w:rFonts w:ascii="Segoe UI Emoji" w:hAnsi="Segoe UI Emoji" w:cs="Segoe UI Emoji"/>
        </w:rPr>
        <w:t>🦊🐰</w:t>
      </w:r>
      <w:r w:rsidRPr="007D0B55">
        <w:rPr>
          <w:rFonts w:ascii="Times New Roman" w:hAnsi="Times New Roman" w:cs="Times New Roman"/>
        </w:rPr>
        <w:t xml:space="preserve"> «Дневник социолога»: Задание-конструктор для просмотра «</w:t>
      </w:r>
      <w:proofErr w:type="spellStart"/>
      <w:r w:rsidRPr="007D0B55">
        <w:rPr>
          <w:rFonts w:ascii="Times New Roman" w:hAnsi="Times New Roman" w:cs="Times New Roman"/>
        </w:rPr>
        <w:t>Зверополиса</w:t>
      </w:r>
      <w:proofErr w:type="spellEnd"/>
      <w:r w:rsidRPr="007D0B55">
        <w:rPr>
          <w:rFonts w:ascii="Times New Roman" w:hAnsi="Times New Roman" w:cs="Times New Roman"/>
        </w:rPr>
        <w:t xml:space="preserve"> 2»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 Тема:   Что такое общество и как в нём жить разным людям? 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 Формат:   Один лист А4 (заполняется ВО ВРЕМЯ просмотра) 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 Время:   108 минут фильма + 10 минут на финальный вывод  </w:t>
      </w:r>
    </w:p>
    <w:p w:rsidR="007D0B55" w:rsidRDefault="007D0B55" w:rsidP="00B22C49">
      <w:pPr>
        <w:rPr>
          <w:rFonts w:cs="Segoe UI Emoji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Segoe UI Emoji" w:hAnsi="Segoe UI Emoji" w:cs="Segoe UI Emoji"/>
        </w:rPr>
        <w:t>📋</w:t>
      </w:r>
      <w:r w:rsidRPr="007D0B55">
        <w:rPr>
          <w:rFonts w:ascii="Times New Roman" w:hAnsi="Times New Roman" w:cs="Times New Roman"/>
        </w:rPr>
        <w:t xml:space="preserve"> ИНСТРУКЦИЯ ДЛЯ СТУДЕНТА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Segoe UI Emoji" w:hAnsi="Segoe UI Emoji" w:cs="Segoe UI Emoji"/>
        </w:rPr>
        <w:t>🔍</w:t>
      </w:r>
      <w:r w:rsidRPr="007D0B55">
        <w:rPr>
          <w:rFonts w:ascii="Times New Roman" w:hAnsi="Times New Roman" w:cs="Times New Roman"/>
        </w:rPr>
        <w:t xml:space="preserve"> ЧАСТЬ 1. «Охота за социальными фактами» (заполняй по ходу фильма)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Segoe UI Emoji" w:hAnsi="Segoe UI Emoji" w:cs="Segoe UI Emoji"/>
        </w:rPr>
        <w:t>🧩</w:t>
      </w:r>
      <w:r w:rsidRPr="007D0B55">
        <w:rPr>
          <w:rFonts w:ascii="Times New Roman" w:hAnsi="Times New Roman" w:cs="Times New Roman"/>
        </w:rPr>
        <w:t xml:space="preserve"> БЛОК А: РАЗНООБРАЗИЕ ОБЩЕСТВА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9"/>
        <w:gridCol w:w="3277"/>
        <w:gridCol w:w="3736"/>
      </w:tblGrid>
      <w:tr w:rsidR="00B22C49" w:rsidRPr="007D0B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Что ищу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Пример из фильма (кто/сцена)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Как это работает?</w:t>
            </w:r>
          </w:p>
        </w:tc>
      </w:tr>
      <w:tr w:rsidR="00B22C49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Разные группы</w:t>
            </w:r>
            <w:r w:rsidRPr="007D0B55">
              <w:rPr>
                <w:rFonts w:ascii="Times New Roman" w:hAnsi="Times New Roman" w:cs="Times New Roman"/>
              </w:rPr>
              <w:br/>
            </w:r>
            <w:r w:rsidRPr="007D0B55">
              <w:rPr>
                <w:rFonts w:ascii="Times New Roman" w:hAnsi="Times New Roman" w:cs="Times New Roman"/>
                <w:i/>
                <w:iCs/>
              </w:rPr>
              <w:t>(кто объединён по признаку?)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</w:rPr>
              <w:t>□ Хищники / Жертвы □ Рептилии □ Полиция □ Другие: 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Пример: «Рептилии держатся вместе, потому что их не замечают»</w:t>
            </w:r>
          </w:p>
        </w:tc>
      </w:tr>
      <w:tr w:rsidR="00B22C49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Стереотипы</w:t>
            </w:r>
            <w:r w:rsidRPr="007D0B55">
              <w:rPr>
                <w:rFonts w:ascii="Times New Roman" w:hAnsi="Times New Roman" w:cs="Times New Roman"/>
              </w:rPr>
              <w:br/>
            </w:r>
            <w:r w:rsidRPr="007D0B55">
              <w:rPr>
                <w:rFonts w:ascii="Times New Roman" w:hAnsi="Times New Roman" w:cs="Times New Roman"/>
                <w:i/>
                <w:iCs/>
              </w:rPr>
              <w:t>(упрощённые ярлыки о группах)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</w:rPr>
              <w:t>□ «Все змеи хитрые» □ «Хищники опасны» □ Другое: 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Пример: «Ярлык мешает увидеть реального человека»</w:t>
            </w:r>
          </w:p>
        </w:tc>
      </w:tr>
      <w:tr w:rsidR="00B22C49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Неравенство</w:t>
            </w:r>
            <w:r w:rsidRPr="007D0B55">
              <w:rPr>
                <w:rFonts w:ascii="Times New Roman" w:hAnsi="Times New Roman" w:cs="Times New Roman"/>
              </w:rPr>
              <w:br/>
            </w:r>
            <w:r w:rsidRPr="007D0B55">
              <w:rPr>
                <w:rFonts w:ascii="Times New Roman" w:hAnsi="Times New Roman" w:cs="Times New Roman"/>
                <w:i/>
                <w:iCs/>
              </w:rPr>
              <w:t>(у кого больше возможностей?)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</w:rPr>
              <w:t>□ Доступ к власти □ Работа □ История/память □ Другое: 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Пример: «Чью историю рассказывают — та группа и кажется "главной"»</w:t>
            </w:r>
          </w:p>
        </w:tc>
      </w:tr>
    </w:tbl>
    <w:p w:rsidR="007D0B55" w:rsidRPr="007D0B55" w:rsidRDefault="009B304D" w:rsidP="00B22C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Примечание: группы могут быть не только животные, а профессиональные, политические и другие объединения</w:t>
      </w:r>
      <w:r w:rsidR="00BA5135">
        <w:rPr>
          <w:rFonts w:ascii="Times New Roman" w:hAnsi="Times New Roman" w:cs="Times New Roman"/>
          <w:b/>
          <w:bCs/>
        </w:rPr>
        <w:t xml:space="preserve">. Стереотипы могут относиться к социальным ролям и пр. </w:t>
      </w:r>
    </w:p>
    <w:p w:rsidR="00B22C49" w:rsidRPr="007D0B55" w:rsidRDefault="00B22C49" w:rsidP="00B22C49">
      <w:pPr>
        <w:rPr>
          <w:rFonts w:ascii="Times New Roman" w:hAnsi="Times New Roman" w:cs="Times New Roman"/>
          <w:b/>
          <w:bCs/>
        </w:rPr>
      </w:pPr>
      <w:r w:rsidRPr="007D0B55">
        <w:rPr>
          <w:rFonts w:ascii="Segoe UI Emoji" w:hAnsi="Segoe UI Emoji" w:cs="Segoe UI Emoji"/>
          <w:b/>
          <w:bCs/>
        </w:rPr>
        <w:t>⚙️</w:t>
      </w:r>
      <w:r w:rsidRPr="007D0B55">
        <w:rPr>
          <w:rFonts w:ascii="Times New Roman" w:hAnsi="Times New Roman" w:cs="Times New Roman"/>
          <w:b/>
          <w:bCs/>
        </w:rPr>
        <w:t xml:space="preserve"> БЛОК Б: КАК ДЕРЖИТСЯ ПОРЯДОК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Segoe UI Emoji" w:hAnsi="Segoe UI Emoji" w:cs="Segoe UI Emoji"/>
        </w:rPr>
        <w:t>⚙️</w:t>
      </w:r>
      <w:r w:rsidRPr="007D0B55">
        <w:rPr>
          <w:rFonts w:ascii="Times New Roman" w:hAnsi="Times New Roman" w:cs="Times New Roman"/>
        </w:rPr>
        <w:t xml:space="preserve"> БЛОК Б: КАК ДЕРЖИТСЯ ПОРЯДОК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3436"/>
        <w:gridCol w:w="3051"/>
      </w:tblGrid>
      <w:tr w:rsidR="00B22C49" w:rsidRPr="007D0B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Что ищу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Пример из фильма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Зачем это обществу?</w:t>
            </w:r>
          </w:p>
        </w:tc>
      </w:tr>
      <w:tr w:rsidR="00B22C49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Норма</w:t>
            </w:r>
            <w:r w:rsidRPr="007D0B55">
              <w:rPr>
                <w:rFonts w:ascii="Times New Roman" w:hAnsi="Times New Roman" w:cs="Times New Roman"/>
              </w:rPr>
              <w:br/>
            </w:r>
            <w:r w:rsidRPr="007D0B55">
              <w:rPr>
                <w:rFonts w:ascii="Times New Roman" w:hAnsi="Times New Roman" w:cs="Times New Roman"/>
                <w:i/>
                <w:iCs/>
              </w:rPr>
              <w:t>(неписаное правило)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Пример: «Не показывай агрессию»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Поддерживает безопасность</w:t>
            </w:r>
          </w:p>
        </w:tc>
      </w:tr>
      <w:tr w:rsidR="00B22C49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Санкция</w:t>
            </w:r>
            <w:r w:rsidRPr="007D0B55">
              <w:rPr>
                <w:rFonts w:ascii="Times New Roman" w:hAnsi="Times New Roman" w:cs="Times New Roman"/>
              </w:rPr>
              <w:br/>
            </w:r>
            <w:r w:rsidRPr="007D0B55">
              <w:rPr>
                <w:rFonts w:ascii="Times New Roman" w:hAnsi="Times New Roman" w:cs="Times New Roman"/>
                <w:i/>
                <w:iCs/>
              </w:rPr>
              <w:t>(реакция на нарушение)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Пример: «Осуждение, увольнение, изоляция»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Заставляет соблюдать правила</w:t>
            </w:r>
          </w:p>
        </w:tc>
      </w:tr>
      <w:tr w:rsidR="00B22C49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lastRenderedPageBreak/>
              <w:t>Диалог</w:t>
            </w:r>
            <w:r w:rsidRPr="007D0B55">
              <w:rPr>
                <w:rFonts w:ascii="Times New Roman" w:hAnsi="Times New Roman" w:cs="Times New Roman"/>
              </w:rPr>
              <w:br/>
            </w:r>
            <w:r w:rsidRPr="007D0B55">
              <w:rPr>
                <w:rFonts w:ascii="Times New Roman" w:hAnsi="Times New Roman" w:cs="Times New Roman"/>
                <w:i/>
                <w:iCs/>
              </w:rPr>
              <w:t>(как разные группы договариваются)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Пример: «Джуди и Ник учатся слушать друг друга»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22C49" w:rsidRPr="007D0B55" w:rsidRDefault="00B22C49" w:rsidP="00B22C49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  <w:i/>
                <w:iCs/>
              </w:rPr>
              <w:t>Помогает решать конфликты без насилия</w:t>
            </w:r>
          </w:p>
        </w:tc>
      </w:tr>
    </w:tbl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   </w:t>
      </w:r>
      <w:r w:rsidRPr="007D0B55">
        <w:rPr>
          <w:rFonts w:ascii="Segoe UI Emoji" w:hAnsi="Segoe UI Emoji" w:cs="Segoe UI Emoji"/>
        </w:rPr>
        <w:t>💬</w:t>
      </w:r>
      <w:r w:rsidRPr="007D0B55">
        <w:rPr>
          <w:rFonts w:ascii="Times New Roman" w:hAnsi="Times New Roman" w:cs="Times New Roman"/>
        </w:rPr>
        <w:t xml:space="preserve"> БЛОК В: МОМЕНТЫ «ПРОЗРЕНИЯ»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Запиши 2-3 момента, когда ты подумал(а): «</w:t>
      </w:r>
      <w:r w:rsidR="007D0B55" w:rsidRPr="007D0B55">
        <w:rPr>
          <w:rFonts w:ascii="Times New Roman" w:hAnsi="Times New Roman" w:cs="Times New Roman"/>
        </w:rPr>
        <w:t>В</w:t>
      </w:r>
      <w:r w:rsidRPr="007D0B55">
        <w:rPr>
          <w:rFonts w:ascii="Times New Roman" w:hAnsi="Times New Roman" w:cs="Times New Roman"/>
        </w:rPr>
        <w:t xml:space="preserve">от как это работает!» 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1684"/>
        <w:gridCol w:w="4680"/>
      </w:tblGrid>
      <w:tr w:rsidR="007D0B55" w:rsidRPr="007D0B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Минута фильма (примерно)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Что произошло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  <w:b/>
                <w:bCs/>
              </w:rPr>
            </w:pPr>
            <w:r w:rsidRPr="007D0B55">
              <w:rPr>
                <w:rFonts w:ascii="Times New Roman" w:hAnsi="Times New Roman" w:cs="Times New Roman"/>
                <w:b/>
                <w:bCs/>
              </w:rPr>
              <w:t>Почему это важно для понимания общества?</w:t>
            </w:r>
          </w:p>
        </w:tc>
      </w:tr>
      <w:tr w:rsidR="007D0B55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</w:rPr>
              <w:t>~</w:t>
            </w:r>
            <w:r w:rsidRPr="007D0B55">
              <w:rPr>
                <w:rFonts w:ascii="Times New Roman" w:hAnsi="Times New Roman" w:cs="Times New Roman"/>
                <w:b/>
                <w:bCs/>
                <w:i/>
                <w:iCs/>
              </w:rPr>
              <w:t>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</w:p>
        </w:tc>
      </w:tr>
      <w:tr w:rsidR="007D0B55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</w:rPr>
              <w:t>~</w:t>
            </w:r>
            <w:r w:rsidRPr="007D0B55">
              <w:rPr>
                <w:rFonts w:ascii="Times New Roman" w:hAnsi="Times New Roman" w:cs="Times New Roman"/>
                <w:b/>
                <w:bCs/>
                <w:i/>
                <w:iCs/>
              </w:rPr>
              <w:t>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</w:p>
        </w:tc>
      </w:tr>
      <w:tr w:rsidR="007D0B55" w:rsidRPr="007D0B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  <w:r w:rsidRPr="007D0B55">
              <w:rPr>
                <w:rFonts w:ascii="Times New Roman" w:hAnsi="Times New Roman" w:cs="Times New Roman"/>
              </w:rPr>
              <w:t>~</w:t>
            </w:r>
            <w:r w:rsidRPr="007D0B55">
              <w:rPr>
                <w:rFonts w:ascii="Times New Roman" w:hAnsi="Times New Roman" w:cs="Times New Roman"/>
                <w:b/>
                <w:bCs/>
                <w:i/>
                <w:iCs/>
              </w:rPr>
              <w:t>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7D0B55" w:rsidRPr="007D0B55" w:rsidRDefault="007D0B55" w:rsidP="007D0B55">
            <w:pPr>
              <w:rPr>
                <w:rFonts w:ascii="Times New Roman" w:hAnsi="Times New Roman" w:cs="Times New Roman"/>
              </w:rPr>
            </w:pPr>
          </w:p>
        </w:tc>
      </w:tr>
    </w:tbl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Segoe UI Emoji" w:hAnsi="Segoe UI Emoji" w:cs="Segoe UI Emoji"/>
        </w:rPr>
        <w:t>🧠</w:t>
      </w:r>
      <w:r w:rsidRPr="007D0B55">
        <w:rPr>
          <w:rFonts w:ascii="Times New Roman" w:hAnsi="Times New Roman" w:cs="Times New Roman"/>
        </w:rPr>
        <w:t xml:space="preserve"> ЧАСТЬ 2. </w:t>
      </w:r>
      <w:r w:rsidR="007D0B55">
        <w:rPr>
          <w:rFonts w:ascii="Times New Roman" w:hAnsi="Times New Roman" w:cs="Times New Roman"/>
        </w:rPr>
        <w:t>Понимание общества</w:t>
      </w:r>
      <w:r w:rsidRPr="007D0B55">
        <w:rPr>
          <w:rFonts w:ascii="Times New Roman" w:hAnsi="Times New Roman" w:cs="Times New Roman"/>
        </w:rPr>
        <w:t xml:space="preserve"> (после финальных титров)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>Вопрос 1: Что такое ОБЩЕСТВО?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Выбери ОДИН вариант, который ближе всего к твоим наблюдениям в фильме, или напиши свой: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□ Общество — это   механизм  , где каждый выполняет свою функцию для стабильности 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□ Общество — это   арена  , где разные группы борются за ресурсы и признание 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□ Общество — это   диалог  , где люди постоянно договариваются о смыслах и правилах 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>□ Своё: _______________________________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Объясни выбор одним предложением, с примером из фильма</w:t>
      </w:r>
      <w:r w:rsidR="007D0B55">
        <w:rPr>
          <w:rFonts w:ascii="Times New Roman" w:hAnsi="Times New Roman" w:cs="Times New Roman"/>
        </w:rPr>
        <w:t>.</w:t>
      </w:r>
    </w:p>
    <w:p w:rsidR="007D0B55" w:rsidRDefault="007D0B55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>Вопрос 2: Зачем нужно РАЗНООБРАЗИЕ?</w:t>
      </w:r>
    </w:p>
    <w:p w:rsidR="007D0B55" w:rsidRDefault="007D0B55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&gt;  Напиши 2 преимущества разнообразия, которые ты заметил(а):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>&gt; 1. _______________________________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>&gt; 2. _______________________________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lastRenderedPageBreak/>
        <w:t xml:space="preserve">    Вопрос 3: Как это применить в ЖИЗНИ?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Закончи фразу: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&gt;  «Теперь, когда я вижу конфликт между разными группами (в классе, в интернете, в городе), я сначала спрошу себя: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&gt;  _______________________________________________»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 Примеры начала: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-  «...какие невидимые правила здесь работают?»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-  «...кто говорит, а кого не слышно?» </w:t>
      </w:r>
    </w:p>
    <w:p w:rsidR="00B22C49" w:rsidRPr="007D0B55" w:rsidRDefault="00B22C49" w:rsidP="00B22C49">
      <w:pPr>
        <w:rPr>
          <w:rFonts w:ascii="Times New Roman" w:hAnsi="Times New Roman" w:cs="Times New Roman"/>
        </w:rPr>
      </w:pPr>
      <w:r w:rsidRPr="007D0B55">
        <w:rPr>
          <w:rFonts w:ascii="Times New Roman" w:hAnsi="Times New Roman" w:cs="Times New Roman"/>
        </w:rPr>
        <w:t xml:space="preserve">-  «...что объединяет эти группы, несмотря на различия?» </w:t>
      </w:r>
    </w:p>
    <w:sectPr w:rsidR="00B22C49" w:rsidRPr="007D0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49"/>
    <w:rsid w:val="00270D12"/>
    <w:rsid w:val="007D0B55"/>
    <w:rsid w:val="00912860"/>
    <w:rsid w:val="009B304D"/>
    <w:rsid w:val="009D06F7"/>
    <w:rsid w:val="00B22C49"/>
    <w:rsid w:val="00BA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732C3"/>
  <w15:chartTrackingRefBased/>
  <w15:docId w15:val="{0D990473-6DDB-4F7B-A536-05A18CA3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C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C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C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C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C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C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C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C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C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Шумилова</dc:creator>
  <cp:keywords/>
  <dc:description/>
  <cp:lastModifiedBy>Полина Шумилова</cp:lastModifiedBy>
  <cp:revision>4</cp:revision>
  <dcterms:created xsi:type="dcterms:W3CDTF">2026-03-10T19:39:00Z</dcterms:created>
  <dcterms:modified xsi:type="dcterms:W3CDTF">2026-03-11T06:29:00Z</dcterms:modified>
</cp:coreProperties>
</file>