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document.xml" ContentType="application/vnd.openxmlformats-officedocument.wordprocessingml.document.main+xml"/>
  <Override PartName="/word/footer3.xml" ContentType="application/vnd.openxmlformats-officedocument.wordprocessingml.footer+xml"/>
  <Override PartName="/word/media/image1.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before="171" w:after="0"/>
        <w:rPr>
          <w:rFonts w:ascii="Open Sans" w:hAnsi="Open Sans" w:eastAsia="Open Sans" w:cs="Open Sans"/>
          <w:color w:val="070707"/>
          <w:sz w:val="17"/>
          <w:szCs w:val="17"/>
        </w:rPr>
      </w:pPr>
      <w:r>
        <w:rPr/>
        <w:br/>
      </w:r>
      <w:r>
        <w:rPr>
          <w:rFonts w:eastAsia="Open Sans" w:cs="Open Sans" w:ascii="Open Sans" w:hAnsi="Open Sans"/>
          <w:color w:val="070707"/>
          <w:sz w:val="17"/>
          <w:szCs w:val="17"/>
        </w:rPr>
        <w:t>EmC2 Attila Landgrafe, Waldstraße 5, 95032 Hof</w:t>
      </w:r>
    </w:p>
    <w:p>
      <w:pPr>
        <w:pStyle w:val="normal1"/>
        <w:rPr>
          <w:rFonts w:ascii="Open Sans" w:hAnsi="Open Sans" w:eastAsia="Open Sans" w:cs="Open Sans"/>
          <w:color w:val="070707"/>
          <w:sz w:val="17"/>
          <w:szCs w:val="17"/>
        </w:rPr>
      </w:pPr>
      <w:r>
        <w:rPr>
          <w:rFonts w:eastAsia="Open Sans" w:cs="Open Sans" w:ascii="Open Sans" w:hAnsi="Open Sans"/>
          <w:color w:val="070707"/>
          <w:sz w:val="17"/>
          <w:szCs w:val="17"/>
        </w:rPr>
      </w:r>
    </w:p>
    <w:tbl>
      <w:tblPr>
        <w:tblStyle w:val="NormalTable0"/>
        <w:tblW w:w="10035" w:type="dxa"/>
        <w:jc w:val="left"/>
        <w:tblInd w:w="0" w:type="dxa"/>
        <w:tblLayout w:type="fixed"/>
        <w:tblCellMar>
          <w:top w:w="0" w:type="dxa"/>
          <w:left w:w="10" w:type="dxa"/>
          <w:bottom w:w="0" w:type="dxa"/>
          <w:right w:w="10" w:type="dxa"/>
        </w:tblCellMar>
        <w:tblLook w:val="04a0" w:noVBand="1" w:noHBand="0" w:lastColumn="0" w:firstColumn="1" w:lastRow="0" w:firstRow="1"/>
      </w:tblPr>
      <w:tblGrid>
        <w:gridCol w:w="4804"/>
        <w:gridCol w:w="2268"/>
        <w:gridCol w:w="2963"/>
      </w:tblGrid>
      <w:tr>
        <w:trPr>
          <w:trHeight w:val="1380" w:hRule="atLeast"/>
        </w:trPr>
        <w:tc>
          <w:tcPr>
            <w:tcW w:w="4804" w:type="dxa"/>
            <w:tcBorders>
              <w:top w:val="single" w:sz="8" w:space="0" w:color="FFFFFF"/>
              <w:left w:val="single" w:sz="8" w:space="0" w:color="FFFFFF"/>
              <w:bottom w:val="single" w:sz="8" w:space="0" w:color="FFFFFF"/>
              <w:right w:val="single" w:sz="8" w:space="0" w:color="FFFFFF"/>
            </w:tcBorders>
          </w:tcPr>
          <w:p>
            <w:pPr>
              <w:pStyle w:val="Normal"/>
              <w:suppressAutoHyphens w:val="true"/>
              <w:spacing w:lineRule="auto" w:line="278" w:before="0" w:after="0"/>
              <w:ind w:right="314"/>
              <w:jc w:val="left"/>
              <w:rPr>
                <w:rFonts w:ascii="Open Sans" w:hAnsi="Open Sans" w:eastAsia="Open Sans" w:cs="Open Sans"/>
              </w:rPr>
            </w:pPr>
            <w:r>
              <w:rPr>
                <w:rFonts w:eastAsia="Open Sans" w:cs="Open Sans" w:ascii="Open Sans" w:hAnsi="Open Sans"/>
                <w:kern w:val="0"/>
                <w:sz w:val="22"/>
                <w:szCs w:val="22"/>
                <w:lang w:val="pl-PL" w:eastAsia="pl-PL" w:bidi="ar-SA"/>
              </w:rPr>
              <w:t>{Anrede}</w:t>
            </w:r>
          </w:p>
          <w:p>
            <w:pPr>
              <w:pStyle w:val="Normal"/>
              <w:suppressAutoHyphens w:val="true"/>
              <w:spacing w:lineRule="auto" w:line="278" w:before="0" w:after="0"/>
              <w:ind w:right="314"/>
              <w:jc w:val="left"/>
              <w:rPr>
                <w:rFonts w:ascii="Open Sans" w:hAnsi="Open Sans" w:eastAsia="Open Sans" w:cs="Open Sans"/>
                <w:color w:val="1F1F1F"/>
              </w:rPr>
            </w:pPr>
            <w:r>
              <w:rPr>
                <w:rFonts w:eastAsia="Open Sans" w:cs="Open Sans" w:ascii="Open Sans" w:hAnsi="Open Sans"/>
                <w:kern w:val="0"/>
                <w:sz w:val="22"/>
                <w:szCs w:val="22"/>
                <w:lang w:val="pl-PL" w:eastAsia="pl-PL" w:bidi="ar-SA"/>
              </w:rPr>
              <w:t>{Vorname} {Nachname}</w:t>
            </w:r>
          </w:p>
          <w:p>
            <w:pPr>
              <w:pStyle w:val="Normal"/>
              <w:suppressAutoHyphens w:val="true"/>
              <w:spacing w:lineRule="auto" w:line="278" w:before="0" w:after="0"/>
              <w:ind w:right="314"/>
              <w:jc w:val="left"/>
              <w:rPr>
                <w:rFonts w:ascii="Open Sans" w:hAnsi="Open Sans" w:eastAsia="Open Sans" w:cs="Open Sans"/>
                <w:color w:val="1F1F1F"/>
              </w:rPr>
            </w:pPr>
            <w:r>
              <w:rPr>
                <w:rFonts w:eastAsia="Open Sans" w:cs="Open Sans" w:ascii="Open Sans" w:hAnsi="Open Sans"/>
                <w:kern w:val="0"/>
                <w:sz w:val="22"/>
                <w:szCs w:val="22"/>
                <w:lang w:val="pl-PL" w:eastAsia="pl-PL" w:bidi="ar-SA"/>
              </w:rPr>
              <w:t>{Adresse}</w:t>
            </w:r>
          </w:p>
          <w:p>
            <w:pPr>
              <w:pStyle w:val="normal1"/>
              <w:suppressAutoHyphens w:val="true"/>
              <w:spacing w:lineRule="auto" w:line="278" w:before="0" w:after="0"/>
              <w:ind w:right="314"/>
              <w:jc w:val="left"/>
              <w:rPr>
                <w:rFonts w:ascii="Open Sans" w:hAnsi="Open Sans" w:eastAsia="Open Sans" w:cs="Open Sans"/>
                <w:color w:val="070707"/>
                <w:sz w:val="17"/>
                <w:szCs w:val="17"/>
              </w:rPr>
            </w:pPr>
            <w:r>
              <w:rPr>
                <w:rFonts w:eastAsia="Open Sans" w:cs="Open Sans" w:ascii="Open Sans" w:hAnsi="Open Sans"/>
                <w:kern w:val="0"/>
                <w:sz w:val="22"/>
                <w:szCs w:val="22"/>
                <w:lang w:val="pl-PL" w:eastAsia="pl-PL" w:bidi="ar-SA"/>
              </w:rPr>
              <w:t>{PLZ} {Stadt}</w:t>
            </w:r>
          </w:p>
        </w:tc>
        <w:tc>
          <w:tcPr>
            <w:tcW w:w="2268" w:type="dxa"/>
            <w:tcBorders>
              <w:top w:val="single" w:sz="8" w:space="0" w:color="FFFFFF"/>
              <w:left w:val="single" w:sz="8" w:space="0" w:color="FFFFFF"/>
              <w:bottom w:val="single" w:sz="8" w:space="0" w:color="FFFFFF"/>
              <w:right w:val="single" w:sz="8" w:space="0" w:color="FFFFFF"/>
            </w:tcBorders>
          </w:tcPr>
          <w:p>
            <w:pPr>
              <w:pStyle w:val="Normal"/>
              <w:suppressAutoHyphens w:val="true"/>
              <w:spacing w:lineRule="auto" w:line="276" w:before="0" w:after="0"/>
              <w:ind w:right="127"/>
              <w:jc w:val="left"/>
              <w:rPr>
                <w:rFonts w:ascii="Open Sans" w:hAnsi="Open Sans"/>
                <w:b w:val="false"/>
                <w:bCs w:val="false"/>
                <w:sz w:val="21"/>
                <w:szCs w:val="21"/>
              </w:rPr>
            </w:pPr>
            <w:r>
              <w:rPr>
                <w:rFonts w:eastAsia="Open Sans" w:cs="Open Sans" w:ascii="Open Sans" w:hAnsi="Open Sans"/>
                <w:b w:val="false"/>
                <w:bCs w:val="false"/>
                <w:color w:val="1F1F1F"/>
                <w:kern w:val="0"/>
                <w:sz w:val="21"/>
                <w:szCs w:val="21"/>
                <w:lang w:val="de-DE" w:eastAsia="pl-PL" w:bidi="ar-SA"/>
              </w:rPr>
              <w:t>Angebotsnummer</w:t>
            </w:r>
            <w:r>
              <w:rPr>
                <w:rFonts w:eastAsia="Open Sans" w:cs="Open Sans" w:ascii="Open Sans" w:hAnsi="Open Sans"/>
                <w:b w:val="false"/>
                <w:bCs w:val="false"/>
                <w:kern w:val="0"/>
                <w:sz w:val="21"/>
                <w:szCs w:val="21"/>
                <w:lang w:val="de-DE" w:eastAsia="pl-PL" w:bidi="ar-SA"/>
              </w:rPr>
              <w:t xml:space="preserve">        </w:t>
            </w:r>
            <w:r>
              <w:rPr>
                <w:rFonts w:eastAsia="Open Sans" w:cs="Open Sans" w:ascii="Open Sans" w:hAnsi="Open Sans"/>
                <w:b w:val="false"/>
                <w:bCs w:val="false"/>
                <w:color w:val="1F1F1F"/>
                <w:kern w:val="0"/>
                <w:sz w:val="21"/>
                <w:szCs w:val="21"/>
                <w:lang w:val="de-DE" w:eastAsia="pl-PL" w:bidi="ar-SA"/>
              </w:rPr>
              <w:t>Datum</w:t>
            </w:r>
          </w:p>
          <w:p>
            <w:pPr>
              <w:pStyle w:val="Normal"/>
              <w:suppressAutoHyphens w:val="true"/>
              <w:spacing w:lineRule="auto" w:line="276" w:before="0" w:after="0"/>
              <w:ind w:right="127"/>
              <w:jc w:val="left"/>
              <w:rPr>
                <w:rFonts w:ascii="Open Sans" w:hAnsi="Open Sans"/>
                <w:b w:val="false"/>
                <w:bCs w:val="false"/>
                <w:sz w:val="21"/>
                <w:szCs w:val="21"/>
              </w:rPr>
            </w:pPr>
            <w:r>
              <w:rPr>
                <w:rFonts w:eastAsia="Open Sans" w:cs="Open Sans" w:ascii="Open Sans" w:hAnsi="Open Sans"/>
                <w:b w:val="false"/>
                <w:bCs w:val="false"/>
                <w:color w:val="1F1F1F"/>
                <w:kern w:val="0"/>
                <w:sz w:val="21"/>
                <w:szCs w:val="21"/>
                <w:lang w:val="de-DE" w:eastAsia="pl-PL" w:bidi="ar-SA"/>
              </w:rPr>
              <w:t>Ansprechpartner</w:t>
            </w:r>
          </w:p>
          <w:p>
            <w:pPr>
              <w:pStyle w:val="normal1"/>
              <w:suppressAutoHyphens w:val="true"/>
              <w:spacing w:lineRule="auto" w:line="276" w:before="0" w:after="0"/>
              <w:ind w:right="127"/>
              <w:jc w:val="left"/>
              <w:rPr>
                <w:rFonts w:ascii="Open Sans" w:hAnsi="Open Sans" w:eastAsia="Open Sans" w:cs="Open Sans"/>
                <w:b w:val="false"/>
                <w:bCs w:val="false"/>
                <w:color w:val="1F1F1F"/>
                <w:kern w:val="0"/>
                <w:sz w:val="21"/>
                <w:szCs w:val="21"/>
                <w:lang w:val="de-DE" w:eastAsia="pl-PL" w:bidi="ar-SA"/>
              </w:rPr>
            </w:pPr>
            <w:r>
              <w:rPr>
                <w:rFonts w:eastAsia="Open Sans" w:cs="Open Sans" w:ascii="Open Sans" w:hAnsi="Open Sans"/>
                <w:b w:val="false"/>
                <w:bCs w:val="false"/>
                <w:color w:val="1F1F1F"/>
                <w:kern w:val="0"/>
                <w:sz w:val="21"/>
                <w:szCs w:val="21"/>
                <w:lang w:val="de-DE" w:eastAsia="pl-PL" w:bidi="ar-SA"/>
              </w:rPr>
              <w:t>Telefon</w:t>
              <w:br/>
              <w:t>E-Mail</w:t>
            </w:r>
          </w:p>
          <w:p>
            <w:pPr>
              <w:pStyle w:val="Normal"/>
              <w:suppressAutoHyphens w:val="true"/>
              <w:spacing w:before="0" w:after="0"/>
              <w:ind w:right="127"/>
              <w:jc w:val="left"/>
              <w:rPr>
                <w:rFonts w:ascii="Open Sans" w:hAnsi="Open Sans"/>
                <w:b w:val="false"/>
                <w:bCs w:val="false"/>
                <w:sz w:val="21"/>
                <w:szCs w:val="21"/>
              </w:rPr>
            </w:pPr>
            <w:r>
              <w:rPr>
                <w:rFonts w:ascii="Open Sans" w:hAnsi="Open Sans"/>
                <w:b w:val="false"/>
                <w:bCs w:val="false"/>
                <w:color w:val="1F1F1F"/>
                <w:sz w:val="21"/>
                <w:szCs w:val="21"/>
                <w:lang w:val="pl-PL"/>
              </w:rPr>
              <w:t>Referenz</w:t>
            </w:r>
          </w:p>
        </w:tc>
        <w:tc>
          <w:tcPr>
            <w:tcW w:w="2963" w:type="dxa"/>
            <w:tcBorders>
              <w:top w:val="single" w:sz="8" w:space="0" w:color="FFFFFF"/>
              <w:left w:val="single" w:sz="8" w:space="0" w:color="FFFFFF"/>
              <w:bottom w:val="single" w:sz="8" w:space="0" w:color="FFFFFF"/>
              <w:right w:val="single" w:sz="8" w:space="0" w:color="FFFFFF"/>
            </w:tcBorders>
          </w:tcPr>
          <w:p>
            <w:pPr>
              <w:pStyle w:val="Normal"/>
              <w:suppressAutoHyphens w:val="true"/>
              <w:spacing w:lineRule="auto" w:line="276" w:before="0" w:after="0"/>
              <w:jc w:val="right"/>
              <w:rPr>
                <w:rFonts w:ascii="Open Sans" w:hAnsi="Open Sans"/>
                <w:b w:val="false"/>
                <w:bCs w:val="false"/>
                <w:sz w:val="21"/>
                <w:szCs w:val="21"/>
              </w:rPr>
            </w:pPr>
            <w:r>
              <w:rPr>
                <w:rFonts w:eastAsia="Open Sans" w:cs="Open Sans" w:ascii="Open Sans" w:hAnsi="Open Sans"/>
                <w:b w:val="false"/>
                <w:bCs w:val="false"/>
                <w:kern w:val="0"/>
                <w:sz w:val="21"/>
                <w:szCs w:val="21"/>
                <w:lang w:val="de-DE" w:eastAsia="pl-PL" w:bidi="ar-SA"/>
              </w:rPr>
              <w:t>{</w:t>
            </w:r>
            <w:r>
              <w:rPr>
                <w:rFonts w:eastAsia="Open Sans" w:cs="Open Sans" w:ascii="Open Sans" w:hAnsi="Open Sans"/>
                <w:b w:val="false"/>
                <w:bCs w:val="false"/>
                <w:color w:val="1F1F1F"/>
                <w:kern w:val="0"/>
                <w:sz w:val="21"/>
                <w:szCs w:val="21"/>
                <w:lang w:val="de-DE" w:eastAsia="pl-PL" w:bidi="ar-SA"/>
              </w:rPr>
              <w:t>Angebotsnummer</w:t>
            </w:r>
            <w:r>
              <w:rPr>
                <w:rFonts w:eastAsia="Open Sans" w:cs="Open Sans" w:ascii="Open Sans" w:hAnsi="Open Sans"/>
                <w:b w:val="false"/>
                <w:bCs w:val="false"/>
                <w:kern w:val="0"/>
                <w:sz w:val="21"/>
                <w:szCs w:val="21"/>
                <w:lang w:val="de-DE" w:eastAsia="pl-PL" w:bidi="ar-SA"/>
              </w:rPr>
              <w:t>}</w:t>
            </w:r>
          </w:p>
          <w:p>
            <w:pPr>
              <w:pStyle w:val="Normal"/>
              <w:suppressAutoHyphens w:val="true"/>
              <w:spacing w:lineRule="auto" w:line="276" w:before="0" w:after="0"/>
              <w:jc w:val="right"/>
              <w:rPr>
                <w:rFonts w:ascii="Open Sans" w:hAnsi="Open Sans"/>
                <w:b w:val="false"/>
                <w:bCs w:val="false"/>
                <w:sz w:val="21"/>
                <w:szCs w:val="21"/>
              </w:rPr>
            </w:pPr>
            <w:r>
              <w:rPr>
                <w:rFonts w:eastAsia="Open Sans" w:cs="Open Sans" w:ascii="Open Sans" w:hAnsi="Open Sans"/>
                <w:b w:val="false"/>
                <w:bCs w:val="false"/>
                <w:kern w:val="0"/>
                <w:sz w:val="21"/>
                <w:szCs w:val="21"/>
                <w:lang w:val="de-DE" w:eastAsia="pl-PL" w:bidi="ar-SA"/>
              </w:rPr>
              <w:t>{</w:t>
            </w:r>
            <w:r>
              <w:rPr>
                <w:rFonts w:eastAsia="Open Sans" w:cs="Open Sans" w:ascii="Open Sans" w:hAnsi="Open Sans"/>
                <w:b w:val="false"/>
                <w:bCs w:val="false"/>
                <w:color w:val="1F1F1F"/>
                <w:kern w:val="0"/>
                <w:sz w:val="21"/>
                <w:szCs w:val="21"/>
                <w:lang w:val="de-DE" w:eastAsia="pl-PL" w:bidi="ar-SA"/>
              </w:rPr>
              <w:t>Datum</w:t>
            </w:r>
            <w:r>
              <w:rPr>
                <w:rFonts w:eastAsia="Open Sans" w:cs="Open Sans" w:ascii="Open Sans" w:hAnsi="Open Sans"/>
                <w:b w:val="false"/>
                <w:bCs w:val="false"/>
                <w:kern w:val="0"/>
                <w:sz w:val="21"/>
                <w:szCs w:val="21"/>
                <w:lang w:val="de-DE" w:eastAsia="pl-PL" w:bidi="ar-SA"/>
              </w:rPr>
              <w:t>}</w:t>
            </w:r>
            <w:r>
              <w:rPr>
                <w:rFonts w:eastAsia="Calibri" w:cs="Calibri" w:ascii="Open Sans" w:hAnsi="Open Sans"/>
                <w:b w:val="false"/>
                <w:bCs w:val="false"/>
                <w:kern w:val="0"/>
                <w:sz w:val="21"/>
                <w:szCs w:val="21"/>
                <w:lang w:val="de-DE" w:eastAsia="pl-PL" w:bidi="ar-SA"/>
              </w:rPr>
              <w:br/>
            </w:r>
            <w:r>
              <w:rPr>
                <w:rFonts w:eastAsia="Open Sans" w:cs="Open Sans" w:ascii="Open Sans" w:hAnsi="Open Sans"/>
                <w:b w:val="false"/>
                <w:bCs w:val="false"/>
                <w:kern w:val="0"/>
                <w:sz w:val="21"/>
                <w:szCs w:val="21"/>
                <w:lang w:val="de-DE" w:eastAsia="pl-PL" w:bidi="ar-SA"/>
              </w:rPr>
              <w:t>{</w:t>
            </w:r>
            <w:r>
              <w:rPr>
                <w:rFonts w:eastAsia="Open Sans" w:cs="Open Sans" w:ascii="Open Sans" w:hAnsi="Open Sans"/>
                <w:b w:val="false"/>
                <w:bCs w:val="false"/>
                <w:color w:val="1F1F1F"/>
                <w:kern w:val="0"/>
                <w:sz w:val="21"/>
                <w:szCs w:val="21"/>
                <w:lang w:val="de-DE" w:eastAsia="pl-PL" w:bidi="ar-SA"/>
              </w:rPr>
              <w:t>Ansprechpartner</w:t>
            </w:r>
            <w:r>
              <w:rPr>
                <w:rFonts w:eastAsia="Open Sans" w:cs="Open Sans" w:ascii="Open Sans" w:hAnsi="Open Sans"/>
                <w:b w:val="false"/>
                <w:bCs w:val="false"/>
                <w:kern w:val="0"/>
                <w:sz w:val="21"/>
                <w:szCs w:val="21"/>
                <w:lang w:val="de-DE" w:eastAsia="pl-PL" w:bidi="ar-SA"/>
              </w:rPr>
              <w:t>}</w:t>
            </w:r>
            <w:r>
              <w:rPr>
                <w:rFonts w:eastAsia="Calibri" w:cs="Calibri" w:ascii="Open Sans" w:hAnsi="Open Sans"/>
                <w:b w:val="false"/>
                <w:bCs w:val="false"/>
                <w:kern w:val="0"/>
                <w:sz w:val="21"/>
                <w:szCs w:val="21"/>
                <w:lang w:val="de-DE" w:eastAsia="pl-PL" w:bidi="ar-SA"/>
              </w:rPr>
              <w:br/>
            </w:r>
            <w:r>
              <w:rPr>
                <w:rFonts w:eastAsia="Open Sans" w:cs="Open Sans" w:ascii="Open Sans" w:hAnsi="Open Sans"/>
                <w:b w:val="false"/>
                <w:bCs w:val="false"/>
                <w:color w:val="1F1F1F"/>
                <w:kern w:val="0"/>
                <w:sz w:val="21"/>
                <w:szCs w:val="21"/>
                <w:lang w:val="de-DE" w:eastAsia="pl-PL" w:bidi="ar-SA"/>
              </w:rPr>
              <w:t xml:space="preserve">          09281 5915900</w:t>
            </w:r>
          </w:p>
          <w:p>
            <w:pPr>
              <w:pStyle w:val="normal1"/>
              <w:suppressAutoHyphens w:val="true"/>
              <w:spacing w:lineRule="auto" w:line="276" w:before="0" w:after="0"/>
              <w:jc w:val="right"/>
              <w:rPr>
                <w:rFonts w:ascii="Open Sans" w:hAnsi="Open Sans" w:eastAsia="Open Sans" w:cs="Open Sans"/>
                <w:color w:val="1F1F1F"/>
                <w:kern w:val="0"/>
                <w:sz w:val="21"/>
                <w:szCs w:val="21"/>
                <w:lang w:val="de-DE" w:eastAsia="pl-PL" w:bidi="ar-SA"/>
              </w:rPr>
            </w:pPr>
            <w:hyperlink r:id="rId2">
              <w:r>
                <w:rPr>
                  <w:rStyle w:val="Hyperlink"/>
                  <w:rFonts w:eastAsia="Open Sans" w:cs="Open Sans" w:ascii="Open Sans" w:hAnsi="Open Sans"/>
                  <w:b w:val="false"/>
                  <w:bCs w:val="false"/>
                  <w:color w:val="1F1F1F"/>
                  <w:kern w:val="0"/>
                  <w:sz w:val="21"/>
                  <w:szCs w:val="21"/>
                  <w:lang w:val="de-DE" w:eastAsia="pl-PL" w:bidi="ar-SA"/>
                </w:rPr>
                <w:t>service@e-m-c-2.de</w:t>
              </w:r>
            </w:hyperlink>
          </w:p>
          <w:p>
            <w:pPr>
              <w:pStyle w:val="Normal"/>
              <w:suppressAutoHyphens w:val="true"/>
              <w:spacing w:before="0" w:after="0"/>
              <w:ind w:right="127"/>
              <w:jc w:val="right"/>
              <w:rPr>
                <w:rFonts w:ascii="Open Sans" w:hAnsi="Open Sans"/>
                <w:b w:val="false"/>
                <w:bCs w:val="false"/>
                <w:sz w:val="21"/>
                <w:szCs w:val="21"/>
              </w:rPr>
            </w:pPr>
            <w:r>
              <w:rPr>
                <w:rFonts w:ascii="Open Sans" w:hAnsi="Open Sans"/>
                <w:b w:val="false"/>
                <w:bCs w:val="false"/>
                <w:sz w:val="21"/>
                <w:szCs w:val="21"/>
                <w:lang w:val="pl-PL"/>
              </w:rPr>
              <w:t>{DealId}</w:t>
            </w:r>
          </w:p>
        </w:tc>
      </w:tr>
      <w:tr>
        <w:trPr>
          <w:trHeight w:val="370" w:hRule="atLeast"/>
        </w:trPr>
        <w:tc>
          <w:tcPr>
            <w:tcW w:w="4804" w:type="dxa"/>
            <w:tcBorders>
              <w:top w:val="single" w:sz="8" w:space="0" w:color="FFFFFF"/>
              <w:left w:val="single" w:sz="8" w:space="0" w:color="FFFFFF"/>
              <w:bottom w:val="single" w:sz="8" w:space="0" w:color="FFFFFF"/>
              <w:right w:val="single" w:sz="8" w:space="0" w:color="FFFFFF"/>
            </w:tcBorders>
          </w:tcPr>
          <w:p>
            <w:pPr>
              <w:pStyle w:val="normal1"/>
              <w:suppressAutoHyphens w:val="true"/>
              <w:spacing w:before="0" w:after="0"/>
              <w:jc w:val="left"/>
              <w:rPr>
                <w:rFonts w:ascii="Open Sans" w:hAnsi="Open Sans" w:eastAsia="Open Sans" w:cs="Open Sans"/>
                <w:color w:val="070707"/>
                <w:sz w:val="17"/>
                <w:szCs w:val="17"/>
                <w:lang w:val="de-DE"/>
              </w:rPr>
            </w:pPr>
            <w:r>
              <w:rPr>
                <w:rFonts w:eastAsia="Open Sans" w:cs="Open Sans" w:ascii="Open Sans" w:hAnsi="Open Sans"/>
                <w:color w:val="070707"/>
                <w:sz w:val="17"/>
                <w:szCs w:val="17"/>
                <w:lang w:val="de-DE"/>
              </w:rPr>
            </w:r>
          </w:p>
        </w:tc>
        <w:tc>
          <w:tcPr>
            <w:tcW w:w="5231" w:type="dxa"/>
            <w:gridSpan w:val="2"/>
            <w:tcBorders>
              <w:top w:val="single" w:sz="8" w:space="0" w:color="FFFFFF"/>
              <w:left w:val="single" w:sz="8" w:space="0" w:color="FFFFFF"/>
              <w:bottom w:val="single" w:sz="8" w:space="0" w:color="FFFFFF"/>
              <w:right w:val="single" w:sz="8" w:space="0" w:color="FFFFFF"/>
            </w:tcBorders>
          </w:tcPr>
          <w:p>
            <w:pPr>
              <w:pStyle w:val="Normal"/>
              <w:suppressAutoHyphens w:val="true"/>
              <w:spacing w:before="0" w:after="0"/>
              <w:ind w:right="127"/>
              <w:jc w:val="left"/>
              <w:rPr>
                <w:rFonts w:ascii="Open Sans" w:hAnsi="Open Sans" w:eastAsia="Open Sans" w:cs="Open Sans"/>
                <w:color w:val="070707"/>
                <w:sz w:val="17"/>
                <w:szCs w:val="17"/>
              </w:rPr>
            </w:pPr>
            <w:r>
              <w:rPr>
                <w:rFonts w:eastAsia="Open Sans" w:cs="Open Sans" w:ascii="Open Sans" w:hAnsi="Open Sans"/>
                <w:color w:val="070707"/>
                <w:sz w:val="17"/>
                <w:szCs w:val="17"/>
              </w:rPr>
            </w:r>
          </w:p>
          <w:p>
            <w:pPr>
              <w:pStyle w:val="Normal"/>
              <w:suppressAutoHyphens w:val="true"/>
              <w:spacing w:before="0" w:after="0"/>
              <w:ind w:right="127"/>
              <w:jc w:val="left"/>
              <w:rPr>
                <w:rFonts w:ascii="Open Sans" w:hAnsi="Open Sans" w:eastAsia="Open Sans" w:cs="Open Sans"/>
                <w:color w:val="070707"/>
                <w:sz w:val="17"/>
                <w:szCs w:val="17"/>
              </w:rPr>
            </w:pPr>
            <w:r>
              <w:rPr>
                <w:rFonts w:eastAsia="Open Sans" w:cs="Open Sans" w:ascii="Open Sans" w:hAnsi="Open Sans"/>
                <w:color w:val="070707"/>
                <w:sz w:val="17"/>
                <w:szCs w:val="17"/>
              </w:rPr>
            </w:r>
          </w:p>
        </w:tc>
      </w:tr>
    </w:tbl>
    <w:p>
      <w:pPr>
        <w:pStyle w:val="normal1"/>
        <w:rPr>
          <w:rFonts w:ascii="Open Sans" w:hAnsi="Open Sans" w:eastAsia="Open Sans" w:cs="Open Sans"/>
          <w:color w:val="000000"/>
        </w:rPr>
      </w:pPr>
      <w:r>
        <w:rPr>
          <w:rFonts w:eastAsia="Open Sans" w:cs="Open Sans" w:ascii="Open Sans" w:hAnsi="Open Sans"/>
          <w:color w:val="000000"/>
        </w:rPr>
      </w:r>
    </w:p>
    <w:p>
      <w:pPr>
        <w:pStyle w:val="Normal"/>
        <w:spacing w:before="156" w:after="0"/>
        <w:rPr>
          <w:rFonts w:ascii="Arial" w:hAnsi="Arial" w:eastAsia="Arial" w:cs="Arial"/>
          <w:b/>
          <w:bCs/>
          <w:color w:val="000000"/>
          <w:sz w:val="24"/>
          <w:szCs w:val="24"/>
        </w:rPr>
      </w:pPr>
      <w:r>
        <w:rPr>
          <w:rFonts w:eastAsia="Arial" w:cs="Arial" w:ascii="Arial" w:hAnsi="Arial"/>
          <w:b/>
          <w:bCs/>
          <w:color w:val="000000"/>
          <w:sz w:val="24"/>
          <w:szCs w:val="24"/>
        </w:rPr>
        <w:t xml:space="preserve">  </w:t>
      </w:r>
      <w:r>
        <w:rPr>
          <w:rFonts w:eastAsia="Arial" w:cs="Arial" w:ascii="Arial" w:hAnsi="Arial"/>
          <w:b/>
          <w:bCs/>
          <w:color w:val="000000"/>
          <w:sz w:val="24"/>
          <w:szCs w:val="24"/>
        </w:rPr>
        <w:t>Ihr Angebot {Angebotsnummer}</w:t>
      </w:r>
    </w:p>
    <w:p>
      <w:pPr>
        <w:pStyle w:val="Normal"/>
        <w:spacing w:before="156" w:after="0"/>
        <w:rPr>
          <w:rFonts w:ascii="Open Sans" w:hAnsi="Open Sans" w:eastAsia="Open Sans" w:cs="Open Sans"/>
          <w:color w:val="000000"/>
        </w:rPr>
      </w:pPr>
      <w:r>
        <w:rPr>
          <w:rFonts w:eastAsia="Open Sans" w:cs="Open Sans" w:ascii="Open Sans" w:hAnsi="Open Sans"/>
          <w:color w:val="000000"/>
        </w:rPr>
        <w:t xml:space="preserve">  </w:t>
      </w:r>
      <w:r>
        <w:rPr>
          <w:rFonts w:eastAsia="Open Sans" w:cs="Open Sans" w:ascii="Open Sans" w:hAnsi="Open Sans"/>
          <w:color w:val="000000"/>
        </w:rPr>
        <w:t>{Greeting} {Nachname},</w:t>
      </w:r>
      <w:r>
        <w:rPr/>
        <w:br/>
      </w:r>
    </w:p>
    <w:p>
      <w:pPr>
        <w:pStyle w:val="Normal"/>
        <w:spacing w:before="1" w:after="0"/>
        <w:ind w:hanging="5" w:left="125" w:right="-89"/>
        <w:rPr>
          <w:rFonts w:ascii="Open Sans" w:hAnsi="Open Sans" w:eastAsia="Open Sans" w:cs="Open Sans"/>
          <w:color w:val="000000"/>
        </w:rPr>
      </w:pPr>
      <w:r>
        <w:rPr>
          <w:rFonts w:eastAsia="Open Sans" w:cs="Open Sans" w:ascii="Open Sans" w:hAnsi="Open Sans"/>
          <w:color w:val="070707"/>
          <w:lang w:val="de-DE"/>
        </w:rPr>
        <w:t xml:space="preserve">vielen Dank für Ihre Anfrage und Ihr damit verbundenes Interesse. </w:t>
      </w:r>
      <w:r>
        <w:rPr>
          <w:lang w:val="de-DE"/>
        </w:rPr>
        <w:br/>
      </w:r>
      <w:r>
        <w:rPr>
          <w:rFonts w:eastAsia="Open Sans" w:cs="Open Sans" w:ascii="Open Sans" w:hAnsi="Open Sans"/>
          <w:color w:val="070707"/>
        </w:rPr>
        <w:t>Wir freuen uns, Ihnen folgendes Angebot unterbreiten zu können.</w:t>
      </w:r>
    </w:p>
    <w:p>
      <w:pPr>
        <w:pStyle w:val="normal1"/>
        <w:tabs>
          <w:tab w:val="clear" w:pos="720"/>
          <w:tab w:val="left" w:pos="750" w:leader="none"/>
          <w:tab w:val="left" w:pos="1416" w:leader="none"/>
        </w:tabs>
        <w:spacing w:before="121" w:after="0"/>
        <w:rPr>
          <w:rFonts w:ascii="Open Sans" w:hAnsi="Open Sans" w:eastAsia="Open Sans" w:cs="Open Sans"/>
          <w:color w:val="070707"/>
          <w:sz w:val="20"/>
          <w:szCs w:val="20"/>
        </w:rPr>
      </w:pPr>
      <w:r>
        <w:rPr>
          <w:rFonts w:eastAsia="Open Sans" w:cs="Open Sans" w:ascii="Open Sans" w:hAnsi="Open Sans"/>
          <w:color w:val="070707"/>
          <w:sz w:val="20"/>
          <w:szCs w:val="20"/>
        </w:rPr>
      </w:r>
    </w:p>
    <w:tbl>
      <w:tblPr>
        <w:tblStyle w:val="NormalTable0"/>
        <w:tblW w:w="9945" w:type="dxa"/>
        <w:jc w:val="left"/>
        <w:tblInd w:w="1" w:type="dxa"/>
        <w:tblLayout w:type="fixed"/>
        <w:tblCellMar>
          <w:top w:w="0" w:type="dxa"/>
          <w:left w:w="0" w:type="dxa"/>
          <w:bottom w:w="0" w:type="dxa"/>
          <w:right w:w="0" w:type="dxa"/>
        </w:tblCellMar>
        <w:tblLook w:val="04a0" w:noVBand="1" w:noHBand="0" w:lastColumn="0" w:firstColumn="1" w:lastRow="0" w:firstRow="1"/>
      </w:tblPr>
      <w:tblGrid>
        <w:gridCol w:w="510"/>
        <w:gridCol w:w="885"/>
        <w:gridCol w:w="5860"/>
        <w:gridCol w:w="1440"/>
        <w:gridCol w:w="1250"/>
      </w:tblGrid>
      <w:tr>
        <w:trPr>
          <w:trHeight w:val="1" w:hRule="atLeast"/>
        </w:trPr>
        <w:tc>
          <w:tcPr>
            <w:tcW w:w="510" w:type="dxa"/>
            <w:tcBorders/>
            <w:shd w:color="auto" w:fill="CCCCCC" w:val="clear"/>
          </w:tcPr>
          <w:p>
            <w:pPr>
              <w:pStyle w:val="normal1"/>
              <w:suppressAutoHyphens w:val="true"/>
              <w:spacing w:before="24" w:after="24"/>
              <w:jc w:val="center"/>
              <w:rPr>
                <w:rFonts w:ascii="Calibri" w:hAnsi="Calibri" w:eastAsia="Calibri" w:cs="Calibri"/>
                <w:kern w:val="0"/>
                <w:sz w:val="22"/>
                <w:szCs w:val="22"/>
                <w:lang w:val="pl-PL" w:eastAsia="pl-PL" w:bidi="ar-SA"/>
              </w:rPr>
            </w:pPr>
            <w:r>
              <w:rPr>
                <w:rFonts w:eastAsia="Open Sans" w:cs="Open Sans" w:ascii="Open Sans" w:hAnsi="Open Sans"/>
                <w:color w:val="070707"/>
                <w:kern w:val="0"/>
                <w:sz w:val="22"/>
                <w:szCs w:val="22"/>
                <w:lang w:val="pl-PL" w:eastAsia="pl-PL" w:bidi="ar-SA"/>
              </w:rPr>
              <w:t>Pos</w:t>
            </w:r>
          </w:p>
        </w:tc>
        <w:tc>
          <w:tcPr>
            <w:tcW w:w="885" w:type="dxa"/>
            <w:tcBorders/>
            <w:shd w:color="auto" w:fill="CCCCCC" w:val="clear"/>
          </w:tcPr>
          <w:p>
            <w:pPr>
              <w:pStyle w:val="normal1"/>
              <w:suppressAutoHyphens w:val="true"/>
              <w:spacing w:before="24" w:after="24"/>
              <w:jc w:val="center"/>
              <w:rPr>
                <w:rFonts w:ascii="Calibri" w:hAnsi="Calibri" w:eastAsia="Calibri" w:cs="Calibri"/>
                <w:kern w:val="0"/>
                <w:sz w:val="22"/>
                <w:szCs w:val="22"/>
                <w:lang w:val="pl-PL" w:eastAsia="pl-PL" w:bidi="ar-SA"/>
              </w:rPr>
            </w:pPr>
            <w:r>
              <w:rPr>
                <w:rFonts w:eastAsia="Open Sans" w:cs="Open Sans" w:ascii="Open Sans" w:hAnsi="Open Sans"/>
                <w:color w:val="070707"/>
                <w:kern w:val="0"/>
                <w:sz w:val="22"/>
                <w:szCs w:val="22"/>
                <w:lang w:val="pl-PL" w:eastAsia="pl-PL" w:bidi="ar-SA"/>
              </w:rPr>
              <w:t>Menge</w:t>
            </w:r>
          </w:p>
        </w:tc>
        <w:tc>
          <w:tcPr>
            <w:tcW w:w="5860" w:type="dxa"/>
            <w:tcBorders/>
            <w:shd w:color="auto" w:fill="CCCCCC" w:val="clear"/>
          </w:tcPr>
          <w:p>
            <w:pPr>
              <w:pStyle w:val="normal1"/>
              <w:suppressAutoHyphens w:val="true"/>
              <w:spacing w:before="24" w:after="24"/>
              <w:ind w:right="314"/>
              <w:jc w:val="both"/>
              <w:rPr>
                <w:color w:val="000000"/>
              </w:rPr>
            </w:pPr>
            <w:r>
              <w:rPr>
                <w:rFonts w:eastAsia="Open Sans" w:cs="Open Sans" w:ascii="Open Sans" w:hAnsi="Open Sans"/>
                <w:color w:val="000000"/>
                <w:kern w:val="0"/>
                <w:sz w:val="22"/>
                <w:szCs w:val="22"/>
                <w:lang w:val="pl-PL" w:eastAsia="pl-PL" w:bidi="ar-SA"/>
              </w:rPr>
              <w:t>Bezeichnung</w:t>
            </w:r>
          </w:p>
        </w:tc>
        <w:tc>
          <w:tcPr>
            <w:tcW w:w="1440" w:type="dxa"/>
            <w:tcBorders/>
            <w:shd w:color="auto" w:fill="CCCCCC" w:val="clear"/>
          </w:tcPr>
          <w:p>
            <w:pPr>
              <w:pStyle w:val="Normal"/>
              <w:suppressAutoHyphens w:val="true"/>
              <w:spacing w:before="24" w:after="24"/>
              <w:jc w:val="center"/>
              <w:rPr>
                <w:color w:val="000000"/>
              </w:rPr>
            </w:pPr>
            <w:r>
              <w:rPr>
                <w:rFonts w:eastAsia="Open Sans" w:cs="Open Sans" w:ascii="Open Sans" w:hAnsi="Open Sans"/>
                <w:color w:val="000000"/>
                <w:kern w:val="0"/>
                <w:sz w:val="22"/>
                <w:szCs w:val="22"/>
                <w:lang w:val="pl-PL" w:eastAsia="pl-PL" w:bidi="ar-SA"/>
              </w:rPr>
              <w:t>Einheitspreis</w:t>
            </w:r>
          </w:p>
        </w:tc>
        <w:tc>
          <w:tcPr>
            <w:tcW w:w="1250" w:type="dxa"/>
            <w:tcBorders/>
            <w:shd w:color="auto" w:fill="CCCCCC" w:val="clear"/>
          </w:tcPr>
          <w:p>
            <w:pPr>
              <w:pStyle w:val="Normal"/>
              <w:suppressAutoHyphens w:val="true"/>
              <w:spacing w:before="24" w:after="24"/>
              <w:jc w:val="center"/>
              <w:rPr>
                <w:color w:val="000000"/>
              </w:rPr>
            </w:pPr>
            <w:r>
              <w:rPr>
                <w:rFonts w:eastAsia="Open Sans" w:cs="Open Sans" w:ascii="Open Sans" w:hAnsi="Open Sans"/>
                <w:color w:val="000000"/>
                <w:kern w:val="0"/>
                <w:sz w:val="22"/>
                <w:szCs w:val="22"/>
                <w:lang w:val="pl-PL" w:eastAsia="pl-PL" w:bidi="ar-SA"/>
              </w:rPr>
              <w:t>Gesamt</w:t>
            </w:r>
          </w:p>
        </w:tc>
      </w:tr>
      <w:tr>
        <w:trPr>
          <w:trHeight w:val="315" w:hRule="atLeast"/>
        </w:trPr>
        <w:tc>
          <w:tcPr>
            <w:tcW w:w="510" w:type="dxa"/>
            <w:tcBorders/>
            <w:shd w:color="auto" w:fill="FFFFFF" w:val="clear"/>
          </w:tcPr>
          <w:p>
            <w:pPr>
              <w:pStyle w:val="normal1"/>
              <w:suppressAutoHyphens w:val="true"/>
              <w:spacing w:before="40" w:after="0"/>
              <w:jc w:val="center"/>
              <w:rPr>
                <w:rFonts w:ascii="Arial" w:hAnsi="Arial" w:eastAsia="Arial" w:cs="Arial"/>
                <w:sz w:val="18"/>
              </w:rPr>
            </w:pPr>
            <w:r>
              <w:rPr>
                <w:rFonts w:eastAsia="Arial" w:cs="Arial" w:ascii="Arial" w:hAnsi="Arial"/>
                <w:color w:val="070707"/>
                <w:kern w:val="0"/>
                <w:sz w:val="18"/>
                <w:szCs w:val="20"/>
                <w:lang w:val="pl-PL" w:eastAsia="pl-PL" w:bidi="ar-SA"/>
              </w:rPr>
              <w:t>001</w:t>
            </w:r>
          </w:p>
        </w:tc>
        <w:tc>
          <w:tcPr>
            <w:tcW w:w="885" w:type="dxa"/>
            <w:tcBorders/>
            <w:shd w:color="auto" w:fill="FFFFFF" w:val="clear"/>
          </w:tcPr>
          <w:p>
            <w:pPr>
              <w:pStyle w:val="Normal"/>
              <w:suppressAutoHyphens w:val="true"/>
              <w:spacing w:before="40" w:after="0"/>
              <w:jc w:val="center"/>
              <w:rPr>
                <w:rFonts w:ascii="Arial" w:hAnsi="Arial" w:eastAsia="Arial" w:cs="Arial"/>
                <w:sz w:val="18"/>
                <w:szCs w:val="18"/>
              </w:rPr>
            </w:pPr>
            <w:r>
              <w:rPr>
                <w:rFonts w:eastAsia="Arial" w:cs="Arial" w:ascii="Arial" w:hAnsi="Arial"/>
                <w:color w:val="070707"/>
                <w:kern w:val="0"/>
                <w:sz w:val="18"/>
                <w:szCs w:val="18"/>
                <w:lang w:val="pl-PL" w:eastAsia="pl-PL" w:bidi="ar-SA"/>
              </w:rPr>
              <w:t>1 Stk</w:t>
            </w:r>
          </w:p>
        </w:tc>
        <w:tc>
          <w:tcPr>
            <w:tcW w:w="5860" w:type="dxa"/>
            <w:tcBorders/>
            <w:shd w:color="auto" w:fill="FFFFFF" w:val="clear"/>
          </w:tcPr>
          <w:p>
            <w:pPr>
              <w:pStyle w:val="Normal"/>
              <w:suppressAutoHyphens w:val="true"/>
              <w:spacing w:before="40" w:after="0"/>
              <w:jc w:val="both"/>
              <w:rPr>
                <w:rFonts w:ascii="Arial" w:hAnsi="Arial" w:eastAsia="Arial" w:cs="Arial"/>
                <w:color w:val="000000"/>
                <w:sz w:val="20"/>
                <w:szCs w:val="18"/>
              </w:rPr>
            </w:pPr>
            <w:r>
              <w:rPr>
                <w:rFonts w:eastAsia="Arial" w:cs="Arial" w:ascii="Arial" w:hAnsi="Arial"/>
                <w:b/>
                <w:bCs/>
                <w:color w:val="000000"/>
                <w:kern w:val="0"/>
                <w:sz w:val="20"/>
                <w:szCs w:val="18"/>
                <w:lang w:val="pl-PL" w:eastAsia="pl-PL" w:bidi="ar-SA"/>
              </w:rPr>
              <w:t>Auszuführende Arbeiten</w:t>
            </w:r>
          </w:p>
        </w:tc>
        <w:tc>
          <w:tcPr>
            <w:tcW w:w="1440" w:type="dxa"/>
            <w:tcBorders/>
            <w:shd w:color="auto" w:fill="FFFFFF" w:val="clear"/>
          </w:tcPr>
          <w:p>
            <w:pPr>
              <w:pStyle w:val="Normal"/>
              <w:suppressAutoHyphens w:val="true"/>
              <w:spacing w:before="40" w:after="0"/>
              <w:jc w:val="center"/>
              <w:rPr>
                <w:rFonts w:ascii="Arial" w:hAnsi="Arial" w:eastAsia="Arial" w:cs="Arial"/>
                <w:color w:val="000000"/>
              </w:rPr>
            </w:pPr>
            <w:r>
              <w:rPr>
                <w:rFonts w:eastAsia="Arial" w:cs="Arial" w:ascii="Arial" w:hAnsi="Arial"/>
                <w:color w:val="000000"/>
                <w:kern w:val="0"/>
                <w:sz w:val="20"/>
                <w:szCs w:val="20"/>
                <w:lang w:val="pl-PL" w:eastAsia="pl-PL" w:bidi="ar-SA"/>
              </w:rPr>
              <w:t>{ServiceUnitPrice}</w:t>
            </w:r>
          </w:p>
        </w:tc>
        <w:tc>
          <w:tcPr>
            <w:tcW w:w="1250" w:type="dxa"/>
            <w:tcBorders/>
            <w:shd w:color="auto" w:fill="FFFFFF" w:val="clear"/>
          </w:tcPr>
          <w:p>
            <w:pPr>
              <w:pStyle w:val="Normal"/>
              <w:suppressAutoHyphens w:val="true"/>
              <w:spacing w:before="40" w:after="0"/>
              <w:jc w:val="center"/>
              <w:rPr>
                <w:rFonts w:ascii="Arial" w:hAnsi="Arial" w:eastAsia="Arial" w:cs="Arial"/>
                <w:color w:val="000000"/>
              </w:rPr>
            </w:pPr>
            <w:r>
              <w:rPr>
                <w:rFonts w:eastAsia="Arial" w:cs="Arial" w:ascii="Arial" w:hAnsi="Arial"/>
                <w:color w:val="000000"/>
                <w:kern w:val="0"/>
                <w:sz w:val="20"/>
                <w:szCs w:val="20"/>
                <w:lang w:val="pl-PL" w:eastAsia="pl-PL" w:bidi="ar-SA"/>
              </w:rPr>
              <w:t>{ServiceTotal}</w:t>
            </w:r>
          </w:p>
        </w:tc>
      </w:tr>
      <w:tr>
        <w:trPr>
          <w:trHeight w:val="1741" w:hRule="atLeast"/>
        </w:trPr>
        <w:tc>
          <w:tcPr>
            <w:tcW w:w="510" w:type="dxa"/>
            <w:tcBorders/>
            <w:shd w:color="auto" w:fill="FFFFFF" w:val="clear"/>
            <w:tcMar>
              <w:left w:w="56" w:type="dxa"/>
              <w:right w:w="56" w:type="dxa"/>
            </w:tcMar>
          </w:tcPr>
          <w:p>
            <w:pPr>
              <w:pStyle w:val="normal1"/>
              <w:tabs>
                <w:tab w:val="clear" w:pos="720"/>
                <w:tab w:val="left" w:pos="750" w:leader="none"/>
                <w:tab w:val="left" w:pos="1416" w:leader="none"/>
              </w:tabs>
              <w:suppressAutoHyphens w:val="true"/>
              <w:spacing w:before="121" w:after="0"/>
              <w:jc w:val="center"/>
              <w:rPr>
                <w:rFonts w:ascii="Arial" w:hAnsi="Arial" w:eastAsia="Arial" w:cs="Arial"/>
                <w:color w:val="070707"/>
                <w:sz w:val="20"/>
                <w:szCs w:val="20"/>
              </w:rPr>
            </w:pPr>
            <w:r>
              <w:rPr>
                <w:rFonts w:eastAsia="Arial" w:cs="Arial" w:ascii="Arial" w:hAnsi="Arial"/>
                <w:color w:val="070707"/>
                <w:sz w:val="20"/>
                <w:szCs w:val="20"/>
              </w:rPr>
            </w:r>
          </w:p>
          <w:p>
            <w:pPr>
              <w:pStyle w:val="normal1"/>
              <w:suppressAutoHyphens w:val="true"/>
              <w:spacing w:before="0" w:after="0"/>
              <w:jc w:val="center"/>
              <w:rPr>
                <w:rFonts w:ascii="Arial" w:hAnsi="Arial" w:eastAsia="Arial" w:cs="Arial"/>
              </w:rPr>
            </w:pPr>
            <w:r>
              <w:rPr>
                <w:rFonts w:eastAsia="Arial" w:cs="Arial" w:ascii="Arial" w:hAnsi="Arial"/>
              </w:rPr>
            </w:r>
          </w:p>
        </w:tc>
        <w:tc>
          <w:tcPr>
            <w:tcW w:w="885" w:type="dxa"/>
            <w:tcBorders/>
            <w:shd w:color="auto" w:fill="FFFFFF" w:val="clear"/>
            <w:tcMar>
              <w:left w:w="56" w:type="dxa"/>
              <w:right w:w="56" w:type="dxa"/>
            </w:tcMar>
          </w:tcPr>
          <w:p>
            <w:pPr>
              <w:pStyle w:val="normal1"/>
              <w:suppressAutoHyphens w:val="true"/>
              <w:spacing w:before="0" w:after="0"/>
              <w:jc w:val="center"/>
              <w:rPr>
                <w:rFonts w:ascii="Arial" w:hAnsi="Arial" w:eastAsia="Arial" w:cs="Arial"/>
                <w:color w:val="000000"/>
              </w:rPr>
            </w:pPr>
            <w:r>
              <w:rPr>
                <w:rFonts w:eastAsia="Arial" w:cs="Arial" w:ascii="Arial" w:hAnsi="Arial"/>
                <w:color w:val="000000"/>
              </w:rPr>
            </w:r>
          </w:p>
        </w:tc>
        <w:tc>
          <w:tcPr>
            <w:tcW w:w="5860" w:type="dxa"/>
            <w:tcBorders/>
            <w:shd w:color="auto" w:fill="FFFFFF" w:val="clear"/>
            <w:tcMar>
              <w:left w:w="56" w:type="dxa"/>
              <w:right w:w="56" w:type="dxa"/>
            </w:tcMar>
          </w:tcPr>
          <w:p>
            <w:pPr>
              <w:pStyle w:val="normal1"/>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{#PrimaryServiceLines}</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{ServiceLine}</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{/PrimaryServiceLines}</w:t>
            </w:r>
          </w:p>
          <w:p>
            <w:pPr>
              <w:pStyle w:val="normal1"/>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sz w:val="20"/>
                <w:szCs w:val="20"/>
              </w:rPr>
            </w:r>
          </w:p>
          <w:p>
            <w:pPr>
              <w:pStyle w:val="normal1"/>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{#HasIncluded}</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Enthält je Einheit</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{/HasIncluded}</w:t>
            </w:r>
          </w:p>
          <w:p>
            <w:pPr>
              <w:pStyle w:val="normal1"/>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{#IncludedServiceLines}</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{ServiceLine}</w:t>
            </w:r>
          </w:p>
          <w:p>
            <w:pPr>
              <w:pStyle w:val="Normal"/>
              <w:suppressAutoHyphens w:val="true"/>
              <w:spacing w:lineRule="auto" w:line="278" w:before="0" w:after="0"/>
              <w:jc w:val="left"/>
              <w:rPr>
                <w:rFonts w:ascii="Arial" w:hAnsi="Arial" w:eastAsia="Arial" w:cs="Arial"/>
                <w:color w:val="000000"/>
                <w:sz w:val="20"/>
                <w:szCs w:val="18"/>
              </w:rPr>
            </w:pPr>
            <w:r>
              <w:rPr>
                <w:rFonts w:eastAsia="Arial" w:cs="Arial" w:ascii="Arial" w:hAnsi="Arial"/>
                <w:color w:val="000000"/>
                <w:kern w:val="0"/>
                <w:sz w:val="20"/>
                <w:szCs w:val="20"/>
                <w:lang w:val="pl-PL" w:eastAsia="pl-PL" w:bidi="ar-SA"/>
              </w:rPr>
              <w:t>{/IncludedServiceLines}</w:t>
            </w:r>
          </w:p>
        </w:tc>
        <w:tc>
          <w:tcPr>
            <w:tcW w:w="1440" w:type="dxa"/>
            <w:tcBorders/>
            <w:shd w:color="auto" w:fill="FFFFFF" w:val="clear"/>
            <w:tcMar>
              <w:left w:w="56" w:type="dxa"/>
              <w:right w:w="56" w:type="dxa"/>
            </w:tcMa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c>
          <w:tcPr>
            <w:tcW w:w="1250" w:type="dxa"/>
            <w:tcBorders/>
            <w:shd w:color="auto" w:fill="FFFFFF" w:val="clear"/>
            <w:tcMar>
              <w:left w:w="56" w:type="dxa"/>
              <w:right w:w="56" w:type="dxa"/>
            </w:tcMar>
            <w:vAlign w:val="cente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r>
    </w:tbl>
    <w:p>
      <w:pPr>
        <w:pStyle w:val="normal1"/>
        <w:tabs>
          <w:tab w:val="clear" w:pos="720"/>
          <w:tab w:val="left" w:pos="750" w:leader="none"/>
          <w:tab w:val="left" w:pos="1416" w:leader="none"/>
        </w:tabs>
        <w:spacing w:before="121" w:after="0"/>
        <w:rPr>
          <w:rFonts w:ascii="Arial" w:hAnsi="Arial" w:eastAsia="Arial" w:cs="Arial"/>
          <w:color w:val="070707"/>
          <w:sz w:val="20"/>
          <w:szCs w:val="20"/>
        </w:rPr>
      </w:pPr>
      <w:r>
        <w:rPr>
          <w:rFonts w:eastAsia="Arial" w:cs="Arial" w:ascii="Arial" w:hAnsi="Arial"/>
          <w:color w:val="070707"/>
          <w:sz w:val="20"/>
          <w:szCs w:val="20"/>
        </w:rPr>
      </w:r>
    </w:p>
    <w:tbl>
      <w:tblPr>
        <w:tblStyle w:val="NormalTable0"/>
        <w:tblW w:w="9945" w:type="dxa"/>
        <w:jc w:val="left"/>
        <w:tblInd w:w="1" w:type="dxa"/>
        <w:tblLayout w:type="fixed"/>
        <w:tblCellMar>
          <w:top w:w="0" w:type="dxa"/>
          <w:left w:w="56" w:type="dxa"/>
          <w:bottom w:w="0" w:type="dxa"/>
          <w:right w:w="56" w:type="dxa"/>
        </w:tblCellMar>
        <w:tblLook w:val="04a0" w:noVBand="1" w:noHBand="0" w:lastColumn="0" w:firstColumn="1" w:lastRow="0" w:firstRow="1"/>
      </w:tblPr>
      <w:tblGrid>
        <w:gridCol w:w="510"/>
        <w:gridCol w:w="885"/>
        <w:gridCol w:w="5860"/>
        <w:gridCol w:w="1440"/>
        <w:gridCol w:w="1250"/>
      </w:tblGrid>
      <w:tr>
        <w:trPr>
          <w:trHeight w:val="379" w:hRule="atLeast"/>
        </w:trPr>
        <w:tc>
          <w:tcPr>
            <w:tcW w:w="510" w:type="dxa"/>
            <w:tcBorders/>
            <w:shd w:color="auto" w:fill="FFFFFF" w:val="clear"/>
          </w:tcPr>
          <w:p>
            <w:pPr>
              <w:pStyle w:val="normal1"/>
              <w:suppressAutoHyphens w:val="true"/>
              <w:spacing w:before="10" w:after="10"/>
              <w:jc w:val="center"/>
              <w:rPr>
                <w:rFonts w:ascii="Arial" w:hAnsi="Arial" w:eastAsia="Arial" w:cs="Arial"/>
                <w:sz w:val="18"/>
              </w:rPr>
            </w:pPr>
            <w:r>
              <w:rPr>
                <w:rFonts w:eastAsia="Arial" w:cs="Arial" w:ascii="Arial" w:hAnsi="Arial"/>
                <w:color w:val="070707"/>
                <w:kern w:val="0"/>
                <w:sz w:val="18"/>
                <w:szCs w:val="20"/>
                <w:lang w:val="pl-PL" w:eastAsia="pl-PL" w:bidi="ar-SA"/>
              </w:rPr>
              <w:t>002</w:t>
            </w:r>
          </w:p>
        </w:tc>
        <w:tc>
          <w:tcPr>
            <w:tcW w:w="885" w:type="dxa"/>
            <w:tcBorders/>
            <w:shd w:color="auto" w:fill="FFFFFF" w:val="clear"/>
          </w:tcPr>
          <w:p>
            <w:pPr>
              <w:pStyle w:val="Normal"/>
              <w:suppressAutoHyphens w:val="true"/>
              <w:spacing w:before="10" w:after="10"/>
              <w:jc w:val="center"/>
              <w:rPr>
                <w:rFonts w:ascii="Arial" w:hAnsi="Arial" w:eastAsia="Arial" w:cs="Arial"/>
                <w:sz w:val="18"/>
                <w:szCs w:val="18"/>
              </w:rPr>
            </w:pPr>
            <w:r>
              <w:rPr>
                <w:rFonts w:eastAsia="Arial" w:cs="Arial" w:ascii="Arial" w:hAnsi="Arial"/>
                <w:color w:val="070707"/>
                <w:kern w:val="0"/>
                <w:sz w:val="18"/>
                <w:szCs w:val="18"/>
                <w:lang w:val="pl-PL" w:eastAsia="pl-PL" w:bidi="ar-SA"/>
              </w:rPr>
              <w:t>1 Stk</w:t>
            </w:r>
          </w:p>
        </w:tc>
        <w:tc>
          <w:tcPr>
            <w:tcW w:w="5860" w:type="dxa"/>
            <w:tcBorders/>
            <w:shd w:color="auto" w:fill="FFFFFF" w:val="clear"/>
          </w:tcPr>
          <w:p>
            <w:pPr>
              <w:pStyle w:val="Normal"/>
              <w:tabs>
                <w:tab w:val="clear" w:pos="720"/>
                <w:tab w:val="left" w:pos="6739" w:leader="none"/>
                <w:tab w:val="left" w:pos="6907" w:leader="none"/>
              </w:tabs>
              <w:suppressAutoHyphens w:val="true"/>
              <w:spacing w:before="10" w:after="10"/>
              <w:jc w:val="both"/>
              <w:rPr>
                <w:rFonts w:ascii="Arial" w:hAnsi="Arial" w:eastAsia="Arial" w:cs="Arial"/>
                <w:color w:val="000000"/>
                <w:sz w:val="20"/>
                <w:szCs w:val="18"/>
              </w:rPr>
            </w:pPr>
            <w:r>
              <w:rPr>
                <w:rFonts w:eastAsia="Arial" w:cs="Arial" w:ascii="Arial" w:hAnsi="Arial"/>
                <w:b/>
                <w:bCs/>
                <w:color w:val="000000"/>
                <w:kern w:val="0"/>
                <w:sz w:val="20"/>
                <w:szCs w:val="18"/>
                <w:lang w:val="pl-PL" w:eastAsia="pl-PL" w:bidi="ar-SA"/>
              </w:rPr>
              <w:t>Material für Badumbau</w:t>
            </w:r>
          </w:p>
        </w:tc>
        <w:tc>
          <w:tcPr>
            <w:tcW w:w="1440" w:type="dxa"/>
            <w:tcBorders/>
            <w:shd w:color="auto" w:fill="FFFFFF" w:val="clear"/>
          </w:tcPr>
          <w:p>
            <w:pPr>
              <w:pStyle w:val="Normal"/>
              <w:suppressAutoHyphens w:val="true"/>
              <w:spacing w:before="10" w:after="10"/>
              <w:jc w:val="center"/>
              <w:rPr>
                <w:rFonts w:ascii="Arial" w:hAnsi="Arial" w:eastAsia="Arial" w:cs="Arial"/>
                <w:color w:val="000000"/>
                <w:sz w:val="20"/>
                <w:szCs w:val="20"/>
              </w:rPr>
            </w:pPr>
            <w:r>
              <w:rPr>
                <w:rFonts w:eastAsia="Arial" w:cs="Arial" w:ascii="Arial" w:hAnsi="Arial"/>
                <w:color w:val="000000"/>
                <w:kern w:val="0"/>
                <w:sz w:val="20"/>
                <w:szCs w:val="20"/>
                <w:lang w:val="pl-PL" w:eastAsia="pl-PL" w:bidi="ar-SA"/>
              </w:rPr>
              <w:t>{MaterialsUnitPrice}</w:t>
            </w:r>
          </w:p>
        </w:tc>
        <w:tc>
          <w:tcPr>
            <w:tcW w:w="1250" w:type="dxa"/>
            <w:tcBorders/>
            <w:shd w:color="auto" w:fill="FFFFFF" w:val="clear"/>
            <w:tcMar>
              <w:left w:w="0" w:type="dxa"/>
              <w:right w:w="0" w:type="dxa"/>
            </w:tcMar>
          </w:tcPr>
          <w:p>
            <w:pPr>
              <w:pStyle w:val="Normal"/>
              <w:suppressAutoHyphens w:val="true"/>
              <w:spacing w:before="10" w:after="10"/>
              <w:jc w:val="center"/>
              <w:rPr>
                <w:rFonts w:ascii="Arial" w:hAnsi="Arial" w:eastAsia="Arial" w:cs="Arial"/>
                <w:sz w:val="20"/>
                <w:szCs w:val="20"/>
              </w:rPr>
            </w:pPr>
            <w:r>
              <w:rPr>
                <w:rFonts w:eastAsia="Arial" w:cs="Arial" w:ascii="Arial" w:hAnsi="Arial"/>
                <w:kern w:val="0"/>
                <w:sz w:val="20"/>
                <w:szCs w:val="20"/>
                <w:lang w:val="pl-PL" w:eastAsia="pl-PL" w:bidi="ar-SA"/>
              </w:rPr>
              <w:t>{MaterialsTotal}</w:t>
            </w:r>
          </w:p>
        </w:tc>
      </w:tr>
      <w:tr>
        <w:trPr>
          <w:trHeight w:val="1" w:hRule="atLeast"/>
        </w:trPr>
        <w:tc>
          <w:tcPr>
            <w:tcW w:w="510" w:type="dxa"/>
            <w:tcBorders/>
            <w:shd w:color="auto" w:fill="FFFFFF" w:val="clear"/>
          </w:tcPr>
          <w:p>
            <w:pPr>
              <w:pStyle w:val="normal1"/>
              <w:suppressAutoHyphens w:val="true"/>
              <w:spacing w:before="0" w:after="0"/>
              <w:jc w:val="center"/>
              <w:rPr>
                <w:rFonts w:ascii="Arial" w:hAnsi="Arial" w:eastAsia="Arial" w:cs="Arial"/>
                <w:color w:val="000000"/>
              </w:rPr>
            </w:pPr>
            <w:r>
              <w:rPr>
                <w:rFonts w:eastAsia="Arial" w:cs="Arial" w:ascii="Arial" w:hAnsi="Arial"/>
                <w:color w:val="000000"/>
              </w:rPr>
            </w:r>
          </w:p>
        </w:tc>
        <w:tc>
          <w:tcPr>
            <w:tcW w:w="885" w:type="dxa"/>
            <w:tcBorders/>
            <w:shd w:color="auto" w:fill="FFFFFF" w:val="clear"/>
          </w:tcPr>
          <w:p>
            <w:pPr>
              <w:pStyle w:val="normal1"/>
              <w:suppressAutoHyphens w:val="true"/>
              <w:spacing w:before="0" w:after="0"/>
              <w:jc w:val="center"/>
              <w:rPr>
                <w:rFonts w:ascii="Arial" w:hAnsi="Arial" w:eastAsia="Arial" w:cs="Arial"/>
                <w:color w:val="000000"/>
              </w:rPr>
            </w:pPr>
            <w:r>
              <w:rPr>
                <w:rFonts w:eastAsia="Arial" w:cs="Arial" w:ascii="Arial" w:hAnsi="Arial"/>
                <w:color w:val="000000"/>
              </w:rPr>
            </w:r>
          </w:p>
        </w:tc>
        <w:tc>
          <w:tcPr>
            <w:tcW w:w="5860" w:type="dxa"/>
            <w:tcBorders/>
            <w:shd w:color="auto" w:fill="FFFFFF" w:val="clear"/>
          </w:tcPr>
          <w:p>
            <w:pPr>
              <w:pStyle w:val="normal1"/>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{#MaterialsLines}</w:t>
            </w:r>
          </w:p>
          <w:p>
            <w:pPr>
              <w:pStyle w:val="Normal"/>
              <w:rPr/>
            </w:pPr>
            <w:r>
              <w:rPr/>
              <w:t>{#IsSub}</w:t>
            </w:r>
          </w:p>
          <w:p>
            <w:pPr>
              <w:pStyle w:val="Normal"/>
              <w:suppressAutoHyphens w:val="true"/>
              <w:spacing w:lineRule="auto" w:line="278" w:before="120" w:after="0"/>
              <w:jc w:val="left"/>
              <w:rPr>
                <w:rFonts w:ascii="Arial" w:hAnsi="Arial" w:eastAsia="Arial" w:cs="Arial"/>
                <w:b/>
                <w:bCs/>
                <w:color w:val="000000"/>
                <w:sz w:val="20"/>
                <w:szCs w:val="20"/>
              </w:rPr>
            </w:pPr>
            <w:r>
              <w:rPr>
                <w:rFonts w:eastAsia="Arial" w:cs="Arial" w:ascii="Arial" w:hAnsi="Arial"/>
                <w:b/>
                <w:bCs/>
                <w:color w:val="000000"/>
                <w:kern w:val="0"/>
                <w:sz w:val="20"/>
                <w:szCs w:val="20"/>
                <w:lang w:val="pl-PL" w:eastAsia="pl-PL" w:bidi="ar-SA"/>
              </w:rPr>
              <w:t>{MaterialLine}</w:t>
            </w:r>
          </w:p>
          <w:p>
            <w:pPr>
              <w:pStyle w:val="Normal"/>
              <w:rPr/>
            </w:pPr>
            <w:r>
              <w:rPr/>
              <w:t>{/IsSub}</w:t>
            </w:r>
          </w:p>
          <w:p>
            <w:pPr>
              <w:pStyle w:val="Normal"/>
              <w:rPr/>
            </w:pPr>
            <w:r>
              <w:rPr/>
              <w:t>{^IsSub}</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{MaterialLine}</w:t>
            </w:r>
          </w:p>
          <w:p>
            <w:pPr>
              <w:pStyle w:val="Normal"/>
              <w:rPr/>
            </w:pPr>
            <w:r>
              <w:rPr/>
              <w:t>{/IsSub}</w:t>
            </w:r>
          </w:p>
          <w:p>
            <w:pPr>
              <w:pStyle w:val="Normal"/>
              <w:suppressAutoHyphens w:val="true"/>
              <w:spacing w:lineRule="auto" w:line="278" w:before="0" w:after="0"/>
              <w:jc w:val="left"/>
              <w:rPr>
                <w:rFonts w:ascii="Arial" w:hAnsi="Arial" w:eastAsia="Arial" w:cs="Arial"/>
                <w:color w:val="000000"/>
                <w:sz w:val="20"/>
                <w:szCs w:val="18"/>
              </w:rPr>
            </w:pPr>
            <w:r>
              <w:rPr>
                <w:rFonts w:eastAsia="Arial" w:cs="Arial" w:ascii="Arial" w:hAnsi="Arial"/>
                <w:color w:val="000000"/>
                <w:kern w:val="0"/>
                <w:sz w:val="20"/>
                <w:szCs w:val="20"/>
                <w:lang w:val="pl-PL" w:eastAsia="pl-PL" w:bidi="ar-SA"/>
              </w:rPr>
              <w:t>{/MaterialsLines}</w:t>
            </w:r>
          </w:p>
        </w:tc>
        <w:tc>
          <w:tcPr>
            <w:tcW w:w="1440" w:type="dxa"/>
            <w:tcBorders/>
            <w:shd w:color="auto" w:fill="FFFFFF" w:val="clea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c>
          <w:tcPr>
            <w:tcW w:w="1250" w:type="dxa"/>
            <w:tcBorders/>
            <w:shd w:color="auto" w:fill="FFFFFF" w:val="clear"/>
            <w:vAlign w:val="cente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r>
      <w:tr>
        <w:trPr>
          <w:trHeight w:val="1" w:hRule="atLeast"/>
        </w:trPr>
        <w:tc>
          <w:tcPr>
            <w:tcW w:w="510" w:type="dxa"/>
            <w:tcBorders/>
            <w:shd w:color="auto" w:fill="FFFFFF" w:val="clear"/>
          </w:tcPr>
          <w:p>
            <w:pPr>
              <w:pStyle w:val="Normal"/>
              <w:suppressAutoHyphens w:val="true"/>
              <w:spacing w:lineRule="auto" w:line="278" w:before="115" w:after="0"/>
              <w:ind w:right="-26"/>
              <w:jc w:val="center"/>
              <w:rPr/>
            </w:pPr>
            <w:r>
              <w:rPr>
                <w:rFonts w:eastAsia="Arial" w:cs="Arial" w:ascii="Arial" w:hAnsi="Arial"/>
                <w:color w:val="000000"/>
                <w:kern w:val="0"/>
                <w:sz w:val="18"/>
                <w:szCs w:val="18"/>
                <w:lang w:val="pl-PL" w:eastAsia="pl-PL" w:bidi="ar-SA"/>
              </w:rPr>
              <w:t>{#hasBonus}{#BonusRows}{Bonus}</w:t>
            </w:r>
          </w:p>
        </w:tc>
        <w:tc>
          <w:tcPr>
            <w:tcW w:w="885" w:type="dxa"/>
            <w:tcBorders/>
            <w:shd w:color="auto" w:fill="FFFFFF" w:val="clear"/>
          </w:tcPr>
          <w:p>
            <w:pPr>
              <w:pStyle w:val="Normal"/>
              <w:suppressAutoHyphens w:val="true"/>
              <w:spacing w:lineRule="auto" w:line="278" w:before="115" w:after="0"/>
              <w:jc w:val="center"/>
              <w:rPr/>
            </w:pPr>
            <w:r>
              <w:rPr>
                <w:rFonts w:eastAsia="Arial" w:cs="Arial" w:ascii="Arial" w:hAnsi="Arial"/>
                <w:color w:val="000000"/>
                <w:kern w:val="0"/>
                <w:sz w:val="18"/>
                <w:szCs w:val="18"/>
                <w:lang w:val="pl-PL" w:eastAsia="pl-PL" w:bidi="ar-SA"/>
              </w:rPr>
              <w:t>{BonusMenge}</w:t>
            </w:r>
          </w:p>
        </w:tc>
        <w:tc>
          <w:tcPr>
            <w:tcW w:w="5860" w:type="dxa"/>
            <w:tcBorders/>
            <w:shd w:color="auto" w:fill="FFFFFF" w:val="clear"/>
          </w:tcPr>
          <w:p>
            <w:pPr>
              <w:pStyle w:val="Normal"/>
              <w:suppressAutoHyphens w:val="true"/>
              <w:spacing w:lineRule="auto" w:line="278" w:before="115" w:after="0"/>
              <w:jc w:val="left"/>
              <w:rPr/>
            </w:pPr>
            <w:r>
              <w:rPr>
                <w:rFonts w:eastAsia="Arial" w:cs="Arial" w:ascii="Arial" w:hAnsi="Arial"/>
                <w:b/>
                <w:bCs/>
                <w:color w:val="000000"/>
                <w:kern w:val="0"/>
                <w:sz w:val="20"/>
                <w:szCs w:val="20"/>
                <w:lang w:val="pl-PL" w:eastAsia="pl-PL" w:bidi="ar-SA"/>
              </w:rPr>
              <w:t>{BonusLabel}</w:t>
            </w:r>
          </w:p>
          <w:p>
            <w:pPr>
              <w:pStyle w:val="Normal"/>
              <w:suppressAutoHyphens w:val="true"/>
              <w:spacing w:lineRule="auto" w:line="278" w:before="115" w:after="0"/>
              <w:jc w:val="left"/>
              <w:rPr/>
            </w:pPr>
            <w:r>
              <w:rPr>
                <w:rFonts w:eastAsia="Arial" w:cs="Arial" w:ascii="Arial" w:hAnsi="Arial"/>
                <w:color w:val="000000"/>
                <w:kern w:val="0"/>
                <w:sz w:val="20"/>
                <w:szCs w:val="20"/>
                <w:lang w:val="pl-PL" w:eastAsia="pl-PL" w:bidi="ar-SA"/>
              </w:rPr>
              <w:t>{BonusDetail}</w:t>
            </w:r>
          </w:p>
        </w:tc>
        <w:tc>
          <w:tcPr>
            <w:tcW w:w="1440" w:type="dxa"/>
            <w:tcBorders/>
            <w:shd w:color="auto" w:fill="FFFFFF" w:val="clear"/>
          </w:tcPr>
          <w:p>
            <w:pPr>
              <w:pStyle w:val="Normal"/>
              <w:suppressAutoHyphens w:val="true"/>
              <w:spacing w:lineRule="auto" w:line="278" w:before="115" w:after="0"/>
              <w:jc w:val="center"/>
              <w:rPr/>
            </w:pPr>
            <w:r>
              <w:rPr>
                <w:rFonts w:eastAsia="Arial" w:cs="Arial" w:ascii="Arial" w:hAnsi="Arial"/>
                <w:color w:val="000000"/>
                <w:kern w:val="0"/>
                <w:sz w:val="20"/>
                <w:szCs w:val="20"/>
                <w:lang w:val="pl-PL" w:eastAsia="pl-PL" w:bidi="ar-SA"/>
              </w:rPr>
              <w:t>{preis}</w:t>
            </w:r>
          </w:p>
        </w:tc>
        <w:tc>
          <w:tcPr>
            <w:tcW w:w="1250" w:type="dxa"/>
            <w:tcBorders/>
            <w:shd w:color="auto" w:fill="FFFFFF" w:val="clear"/>
          </w:tcPr>
          <w:p>
            <w:pPr>
              <w:pStyle w:val="Normal"/>
              <w:suppressAutoHyphens w:val="true"/>
              <w:spacing w:lineRule="auto" w:line="278" w:before="115" w:after="0"/>
              <w:jc w:val="center"/>
              <w:rPr/>
            </w:pPr>
            <w:r>
              <w:rPr>
                <w:rFonts w:eastAsia="Arial" w:cs="Arial" w:ascii="Arial" w:hAnsi="Arial"/>
                <w:color w:val="000000"/>
                <w:kern w:val="0"/>
                <w:sz w:val="20"/>
                <w:szCs w:val="20"/>
                <w:lang w:val="pl-PL" w:eastAsia="pl-PL" w:bidi="ar-SA"/>
              </w:rPr>
              <w:t>{gesamt}{/BonusRows}{/hasBonus}</w:t>
            </w:r>
          </w:p>
        </w:tc>
      </w:tr>
    </w:tbl>
    <w:p>
      <w:pPr>
        <w:pStyle w:val="normal1"/>
        <w:tabs>
          <w:tab w:val="clear" w:pos="720"/>
          <w:tab w:val="left" w:pos="750" w:leader="none"/>
          <w:tab w:val="left" w:pos="1416" w:leader="none"/>
        </w:tabs>
        <w:spacing w:before="121" w:after="0"/>
        <w:rPr>
          <w:rFonts w:ascii="Open Sans" w:hAnsi="Open Sans" w:eastAsia="Open Sans" w:cs="Open Sans"/>
          <w:color w:val="070707"/>
          <w:szCs w:val="20"/>
        </w:rPr>
      </w:pPr>
      <w:r>
        <w:rPr>
          <w:rFonts w:eastAsia="Open Sans" w:cs="Open Sans" w:ascii="Open Sans" w:hAnsi="Open Sans"/>
          <w:color w:val="070707"/>
          <w:szCs w:val="20"/>
        </w:rPr>
      </w:r>
    </w:p>
    <w:tbl>
      <w:tblPr>
        <w:tblStyle w:val="NormalTable0"/>
        <w:tblW w:w="9945" w:type="dxa"/>
        <w:jc w:val="left"/>
        <w:tblInd w:w="1" w:type="dxa"/>
        <w:tblLayout w:type="fixed"/>
        <w:tblCellMar>
          <w:top w:w="0" w:type="dxa"/>
          <w:left w:w="0" w:type="dxa"/>
          <w:bottom w:w="0" w:type="dxa"/>
          <w:right w:w="0" w:type="dxa"/>
        </w:tblCellMar>
        <w:tblLook w:val="04a0" w:noVBand="1" w:noHBand="0" w:lastColumn="0" w:firstColumn="1" w:lastRow="0" w:firstRow="1"/>
      </w:tblPr>
      <w:tblGrid>
        <w:gridCol w:w="2843"/>
        <w:gridCol w:w="3249"/>
        <w:gridCol w:w="3853"/>
      </w:tblGrid>
      <w:tr>
        <w:trPr>
          <w:trHeight w:val="1" w:hRule="atLeast"/>
        </w:trPr>
        <w:tc>
          <w:tcPr>
            <w:tcW w:w="2843" w:type="dxa"/>
            <w:tcBorders/>
            <w:shd w:color="auto" w:fill="CCCCCC" w:val="clear"/>
          </w:tcPr>
          <w:p>
            <w:pPr>
              <w:pStyle w:val="Normal"/>
              <w:keepNext w:val="true"/>
              <w:keepLines/>
              <w:suppressAutoHyphens w:val="true"/>
              <w:spacing w:before="0" w:after="0"/>
              <w:ind w:left="50"/>
              <w:jc w:val="both"/>
              <w:rPr>
                <w:rFonts w:ascii="Calibri" w:hAnsi="Calibri" w:eastAsia="Calibri" w:cs="Calibri"/>
                <w:kern w:val="0"/>
                <w:sz w:val="22"/>
                <w:szCs w:val="22"/>
                <w:lang w:val="pl-PL" w:eastAsia="pl-PL" w:bidi="ar-SA"/>
              </w:rPr>
            </w:pPr>
            <w:r>
              <w:rPr>
                <w:rFonts w:eastAsia="Open Sans Semibold" w:cs="Open Sans Semibold" w:ascii="Open Sans Semibold" w:hAnsi="Open Sans Semibold"/>
                <w:color w:val="030303"/>
                <w:kern w:val="0"/>
                <w:sz w:val="22"/>
                <w:szCs w:val="20"/>
                <w:lang w:val="pl-PL" w:eastAsia="pl-PL" w:bidi="ar-SA"/>
              </w:rPr>
              <w:t>{#Totals}{#isAlt}</w:t>
            </w:r>
            <w:r>
              <w:rPr>
                <w:rFonts w:eastAsia="Open Sans Semibold" w:cs="Open Sans Semibold" w:ascii="Open Sans Semibold" w:hAnsi="Open Sans Semibold"/>
                <w:b/>
                <w:bCs/>
                <w:color w:val="030303"/>
                <w:kern w:val="0"/>
                <w:sz w:val="22"/>
                <w:szCs w:val="20"/>
                <w:lang w:val="pl-PL" w:eastAsia="pl-PL" w:bidi="ar-SA"/>
              </w:rPr>
              <w:t>{label}</w:t>
            </w:r>
          </w:p>
        </w:tc>
        <w:tc>
          <w:tcPr>
            <w:tcW w:w="3249" w:type="dxa"/>
            <w:tcBorders/>
            <w:shd w:color="auto" w:fill="CCCCCC" w:val="clear"/>
          </w:tcPr>
          <w:p>
            <w:pPr>
              <w:pStyle w:val="Normal"/>
              <w:suppressAutoHyphens w:val="true"/>
              <w:spacing w:before="24" w:after="24"/>
              <w:jc w:val="center"/>
              <w:rPr>
                <w:color w:val="000000"/>
              </w:rPr>
            </w:pPr>
            <w:r>
              <w:rPr>
                <w:color w:val="000000"/>
              </w:rPr>
            </w:r>
          </w:p>
        </w:tc>
        <w:tc>
          <w:tcPr>
            <w:tcW w:w="3853" w:type="dxa"/>
            <w:tcBorders/>
            <w:shd w:color="auto" w:fill="CCCCCC" w:val="clear"/>
          </w:tcPr>
          <w:p>
            <w:pPr>
              <w:pStyle w:val="Normal"/>
              <w:keepNext w:val="true"/>
              <w:keepLines/>
              <w:suppressAutoHyphens w:val="true"/>
              <w:spacing w:before="0" w:after="0"/>
              <w:ind w:left="1440"/>
              <w:jc w:val="right"/>
              <w:rPr>
                <w:color w:val="000000"/>
              </w:rPr>
            </w:pPr>
            <w:r>
              <w:rPr>
                <w:rFonts w:eastAsia="Open Sans Semibold" w:cs="Open Sans Semibold" w:ascii="Open Sans Semibold" w:hAnsi="Open Sans Semibold"/>
                <w:b/>
                <w:bCs/>
                <w:color w:val="000000"/>
                <w:kern w:val="0"/>
                <w:sz w:val="22"/>
                <w:szCs w:val="22"/>
                <w:lang w:val="pl-PL" w:eastAsia="pl-PL" w:bidi="ar-SA"/>
              </w:rPr>
              <w:t>{value}</w:t>
            </w:r>
            <w:r>
              <w:rPr>
                <w:rFonts w:eastAsia="Open Sans Semibold" w:cs="Open Sans Semibold" w:ascii="Open Sans Semibold" w:hAnsi="Open Sans Semibold"/>
                <w:color w:val="000000"/>
                <w:kern w:val="0"/>
                <w:sz w:val="22"/>
                <w:szCs w:val="22"/>
                <w:lang w:val="pl-PL" w:eastAsia="pl-PL" w:bidi="ar-SA"/>
              </w:rPr>
              <w:t>{/isAlt}‎</w:t>
            </w:r>
            <w:r>
              <w:rPr>
                <w:rFonts w:eastAsia="Open Sans Semibold" w:cs="Open Sans Semibold" w:ascii="Open Sans Semibold" w:hAnsi="Open Sans Semibold"/>
                <w:color w:val="CCCCCC"/>
                <w:kern w:val="0"/>
                <w:sz w:val="22"/>
                <w:szCs w:val="22"/>
                <w:lang w:val="pl-PL" w:eastAsia="pl-PL" w:bidi="ar-SA"/>
              </w:rPr>
              <w:t>*</w:t>
            </w:r>
          </w:p>
        </w:tc>
      </w:tr>
      <w:tr>
        <w:trPr>
          <w:trHeight w:val="1" w:hRule="atLeast"/>
        </w:trPr>
        <w:tc>
          <w:tcPr>
            <w:tcW w:w="2843" w:type="dxa"/>
            <w:tcBorders/>
            <w:shd w:color="auto" w:fill="FFFFFF" w:val="clear"/>
          </w:tcPr>
          <w:p>
            <w:pPr>
              <w:pStyle w:val="Normal"/>
              <w:keepNext w:val="true"/>
              <w:keepLines/>
              <w:suppressAutoHyphens w:val="true"/>
              <w:spacing w:before="0" w:after="0"/>
              <w:jc w:val="both"/>
              <w:rPr>
                <w:rFonts w:ascii="Open Sans Semibold" w:hAnsi="Open Sans Semibold" w:eastAsia="Open Sans Semibold" w:cs="Open Sans Semibold"/>
                <w:b/>
                <w:bCs/>
                <w:color w:val="030303"/>
                <w:szCs w:val="20"/>
              </w:rPr>
            </w:pPr>
            <w:r>
              <w:rPr>
                <w:rFonts w:eastAsia="Open Sans Semibold" w:cs="Open Sans Semibold" w:ascii="Open Sans Semibold" w:hAnsi="Open Sans Semibold"/>
                <w:color w:val="030303"/>
                <w:kern w:val="0"/>
                <w:sz w:val="22"/>
                <w:szCs w:val="20"/>
                <w:lang w:val="pl-PL" w:eastAsia="pl-PL" w:bidi="ar-SA"/>
              </w:rPr>
              <w:t>{^isAlt}</w:t>
            </w:r>
            <w:r>
              <w:rPr>
                <w:rFonts w:eastAsia="Open Sans Semibold" w:cs="Open Sans Semibold" w:ascii="Open Sans Semibold" w:hAnsi="Open Sans Semibold"/>
                <w:b/>
                <w:bCs/>
                <w:color w:val="030303"/>
                <w:kern w:val="0"/>
                <w:sz w:val="22"/>
                <w:szCs w:val="20"/>
                <w:lang w:val="pl-PL" w:eastAsia="pl-PL" w:bidi="ar-SA"/>
              </w:rPr>
              <w:t>{label}</w:t>
            </w:r>
          </w:p>
        </w:tc>
        <w:tc>
          <w:tcPr>
            <w:tcW w:w="3249" w:type="dxa"/>
            <w:tcBorders/>
            <w:shd w:color="auto" w:fill="FFFFFF" w:val="clear"/>
          </w:tcPr>
          <w:p>
            <w:pPr>
              <w:pStyle w:val="Normal"/>
              <w:suppressAutoHyphens w:val="true"/>
              <w:spacing w:before="24" w:after="24"/>
              <w:jc w:val="center"/>
              <w:rPr>
                <w:rFonts w:ascii="Open Sans" w:hAnsi="Open Sans" w:eastAsia="Open Sans" w:cs="Open Sans"/>
                <w:color w:val="000000"/>
              </w:rPr>
            </w:pPr>
            <w:r>
              <w:rPr>
                <w:rFonts w:eastAsia="Open Sans" w:cs="Open Sans" w:ascii="Open Sans" w:hAnsi="Open Sans"/>
                <w:color w:val="000000"/>
              </w:rPr>
            </w:r>
          </w:p>
        </w:tc>
        <w:tc>
          <w:tcPr>
            <w:tcW w:w="3853" w:type="dxa"/>
            <w:tcBorders/>
            <w:shd w:color="auto" w:fill="FFFFFF" w:val="clear"/>
          </w:tcPr>
          <w:p>
            <w:pPr>
              <w:pStyle w:val="Normal"/>
              <w:keepNext w:val="true"/>
              <w:keepLines/>
              <w:suppressAutoHyphens w:val="true"/>
              <w:spacing w:before="0" w:after="0"/>
              <w:ind w:left="1440"/>
              <w:jc w:val="right"/>
              <w:rPr>
                <w:rFonts w:ascii="Open Sans Semibold" w:hAnsi="Open Sans Semibold" w:eastAsia="Open Sans Semibold" w:cs="Open Sans Semibold"/>
                <w:color w:val="000000"/>
              </w:rPr>
            </w:pPr>
            <w:r>
              <w:rPr>
                <w:rFonts w:eastAsia="Open Sans" w:cs="Open Sans" w:ascii="Open Sans" w:hAnsi="Open Sans"/>
                <w:color w:val="000000"/>
                <w:kern w:val="0"/>
                <w:sz w:val="22"/>
                <w:szCs w:val="22"/>
                <w:lang w:val="pl-PL" w:eastAsia="pl-PL" w:bidi="ar-SA"/>
              </w:rPr>
              <w:t>{</w:t>
            </w:r>
            <w:r>
              <w:rPr>
                <w:rFonts w:eastAsia="Open Sans" w:cs="Open Sans" w:ascii="Open Sans" w:hAnsi="Open Sans"/>
                <w:b/>
                <w:color w:val="000000"/>
                <w:kern w:val="0"/>
                <w:sz w:val="22"/>
                <w:szCs w:val="22"/>
                <w:lang w:val="pl-PL" w:eastAsia="pl-PL" w:bidi="ar-SA"/>
              </w:rPr>
              <w:t>value</w:t>
            </w:r>
            <w:r>
              <w:rPr>
                <w:rFonts w:eastAsia="Open Sans" w:cs="Open Sans" w:ascii="Open Sans" w:hAnsi="Open Sans"/>
                <w:color w:val="000000"/>
                <w:kern w:val="0"/>
                <w:sz w:val="22"/>
                <w:szCs w:val="22"/>
                <w:lang w:val="pl-PL" w:eastAsia="pl-PL" w:bidi="ar-SA"/>
              </w:rPr>
              <w:t>}</w:t>
            </w:r>
            <w:r>
              <w:rPr>
                <w:rFonts w:eastAsia="Open Sans Semibold" w:cs="Open Sans Semibold" w:ascii="Open Sans Semibold" w:hAnsi="Open Sans Semibold"/>
                <w:b/>
                <w:bCs/>
                <w:color w:val="000000"/>
                <w:kern w:val="0"/>
                <w:sz w:val="22"/>
                <w:szCs w:val="22"/>
                <w:lang w:val="pl-PL" w:eastAsia="pl-PL" w:bidi="ar-SA"/>
              </w:rPr>
              <w:t>{/</w:t>
            </w:r>
            <w:r>
              <w:rPr>
                <w:rFonts w:eastAsia="Open Sans Semibold" w:cs="Open Sans Semibold" w:ascii="Open Sans Semibold" w:hAnsi="Open Sans Semibold"/>
                <w:color w:val="000000"/>
                <w:kern w:val="0"/>
                <w:sz w:val="22"/>
                <w:szCs w:val="22"/>
                <w:lang w:val="pl-PL" w:eastAsia="pl-PL" w:bidi="ar-SA"/>
              </w:rPr>
              <w:t>isAlt}{/Totals}‎</w:t>
            </w:r>
            <w:r>
              <w:rPr>
                <w:rFonts w:eastAsia="Open Sans Semibold" w:cs="Open Sans Semibold" w:ascii="Open Sans Semibold" w:hAnsi="Open Sans Semibold"/>
                <w:color w:val="FFFFFF"/>
                <w:kern w:val="0"/>
                <w:sz w:val="22"/>
                <w:szCs w:val="22"/>
                <w:lang w:val="pl-PL" w:eastAsia="pl-PL" w:bidi="ar-SA"/>
              </w:rPr>
              <w:t>*</w:t>
            </w:r>
          </w:p>
        </w:tc>
      </w:tr>
    </w:tbl>
    <w:p>
      <w:pPr>
        <w:pStyle w:val="normal1"/>
        <w:tabs>
          <w:tab w:val="clear" w:pos="720"/>
          <w:tab w:val="left" w:pos="750" w:leader="none"/>
          <w:tab w:val="left" w:pos="1416" w:leader="none"/>
        </w:tabs>
        <w:spacing w:before="121" w:after="0"/>
        <w:rPr>
          <w:rFonts w:ascii="Open Sans" w:hAnsi="Open Sans" w:eastAsia="Open Sans" w:cs="Open Sans"/>
          <w:color w:val="070707"/>
          <w:szCs w:val="20"/>
        </w:rPr>
      </w:pPr>
      <w:r>
        <w:rPr>
          <w:rFonts w:eastAsia="Open Sans" w:cs="Open Sans" w:ascii="Open Sans" w:hAnsi="Open Sans"/>
          <w:color w:val="070707"/>
          <w:szCs w:val="20"/>
        </w:rPr>
      </w:r>
    </w:p>
    <w:p>
      <w:pPr>
        <w:pStyle w:val="Normal"/>
        <w:ind w:left="125"/>
        <w:rPr>
          <w:rFonts w:ascii="Open Sans" w:hAnsi="Open Sans" w:eastAsia="Open Sans" w:cs="Open Sans"/>
          <w:color w:val="000000"/>
          <w:lang w:val="de-DE"/>
        </w:rPr>
      </w:pPr>
      <w:r>
        <w:rPr>
          <w:rFonts w:eastAsia="Open Sans" w:cs="Open Sans" w:ascii="Open Sans" w:hAnsi="Open Sans"/>
          <w:color w:val="030303"/>
          <w:lang w:val="de-DE"/>
        </w:rPr>
        <w:t>Es handelt sich hierbei um ein Festpreisangebot für die oben definierten Leistungen. Für eine Teilbeauftragung wäre ein neues Angebot erforderlich.{#EbenerdigHinweis}</w:t>
      </w:r>
    </w:p>
    <w:p>
      <w:pPr>
        <w:pStyle w:val="normal1"/>
        <w:spacing w:before="23" w:after="0"/>
        <w:rPr>
          <w:rFonts w:ascii="Open Sans" w:hAnsi="Open Sans" w:eastAsia="Open Sans" w:cs="Open Sans"/>
          <w:color w:val="000000"/>
          <w:lang w:val="de-DE"/>
        </w:rPr>
      </w:pPr>
      <w:r>
        <w:rPr>
          <w:rFonts w:eastAsia="Open Sans" w:cs="Open Sans" w:ascii="Open Sans" w:hAnsi="Open Sans"/>
          <w:color w:val="000000"/>
          <w:lang w:val="de-DE"/>
        </w:rPr>
      </w:r>
    </w:p>
    <w:p>
      <w:pPr>
        <w:pStyle w:val="Normal"/>
        <w:spacing w:lineRule="auto" w:line="286"/>
        <w:ind w:left="123"/>
        <w:rPr>
          <w:rFonts w:ascii="Open Sans" w:hAnsi="Open Sans" w:eastAsia="Open Sans" w:cs="Open Sans"/>
          <w:color w:val="000000"/>
          <w:lang w:val="de-DE"/>
        </w:rPr>
      </w:pPr>
      <w:r>
        <w:rPr>
          <w:rFonts w:eastAsia="Open Sans Semibold" w:cs="Open Sans Semibold" w:ascii="Open Sans Semibold" w:hAnsi="Open Sans Semibold"/>
          <w:color w:val="030303"/>
          <w:lang w:val="de-DE"/>
        </w:rPr>
        <w:t>HINWEIS</w:t>
      </w:r>
      <w:r>
        <w:rPr>
          <w:rFonts w:eastAsia="Open Sans Semibold" w:cs="Open Sans Semibold" w:ascii="Open Sans Semibold" w:hAnsi="Open Sans Semibold"/>
          <w:color w:val="030303"/>
          <w:lang w:val="de-DE"/>
        </w:rPr>
        <w:t>:</w:t>
      </w:r>
      <w:r>
        <w:rPr>
          <w:rFonts w:eastAsia="Open Sans" w:cs="Open Sans" w:ascii="Open Sans" w:hAnsi="Open Sans"/>
          <w:color w:val="030303"/>
          <w:lang w:val="de-DE"/>
        </w:rPr>
        <w:t xml:space="preserve"> Ob eine ebenerdige Montage der Duschwanne möglich ist, kann erst nach dem Ausbau der bestehenden Wanne beurteilen werden. Sollten dabei zusätzliche oder weitere Leistungen erforderlich oder von Ihnen gewünscht sein, können zusätzliche Kosten entstehen.{/EbenerdigHinweis}</w:t>
      </w:r>
      <w:r>
        <w:rPr>
          <w:lang w:val="de-DE"/>
        </w:rPr>
        <w:br/>
      </w:r>
    </w:p>
    <w:p>
      <w:pPr>
        <w:pStyle w:val="Normal"/>
        <w:spacing w:lineRule="auto" w:line="283"/>
        <w:ind w:left="125" w:right="1024"/>
        <w:rPr>
          <w:rFonts w:ascii="Open Sans" w:hAnsi="Open Sans" w:eastAsia="Open Sans" w:cs="Open Sans"/>
          <w:color w:val="030303"/>
          <w:lang w:val="de-DE"/>
        </w:rPr>
      </w:pPr>
      <w:r>
        <w:rPr>
          <w:rFonts w:eastAsia="Open Sans" w:cs="Open Sans" w:ascii="Open Sans" w:hAnsi="Open Sans"/>
          <w:color w:val="030303"/>
          <w:lang w:val="de-DE"/>
        </w:rPr>
        <w:t>Diese werden vorab mit Ihnen besprochen, bedürfen lhrer Zustimmung und werden auf Regiebasis nach tatsächlichem Aufwand abgerechnet. (Stundensatz-Facharbeiter: {RegieRateFmt} netto){#hasSubsidyLine}</w:t>
      </w:r>
      <w:r>
        <w:rPr>
          <w:lang w:val="de-DE"/>
        </w:rPr>
        <w:br/>
        <w:br/>
      </w:r>
      <w:r>
        <w:rPr>
          <w:rFonts w:eastAsia="Open Sans" w:cs="Open Sans" w:ascii="Open Sans" w:hAnsi="Open Sans"/>
          <w:color w:val="030303"/>
          <w:lang w:val="de-DE"/>
        </w:rPr>
        <w:t xml:space="preserve">Der Selbstkostenanteil beträgt </w:t>
      </w:r>
      <w:r>
        <w:rPr>
          <w:rFonts w:eastAsia="Open Sans" w:cs="Open Sans" w:ascii="Open Sans" w:hAnsi="Open Sans"/>
          <w:b/>
          <w:bCs/>
          <w:color w:val="030303"/>
          <w:lang w:val="de-DE"/>
        </w:rPr>
        <w:t>{SelbstkostenanteilFmt}</w:t>
      </w:r>
      <w:r>
        <w:rPr>
          <w:rFonts w:eastAsia="Open Sans" w:cs="Open Sans" w:ascii="Open Sans" w:hAnsi="Open Sans"/>
          <w:color w:val="030303"/>
          <w:lang w:val="de-DE"/>
        </w:rPr>
        <w:t xml:space="preserve"> unter Berücksichtigung eines gewährten Zuschusses durch die Pflegekasse i.H.v. </w:t>
      </w:r>
      <w:r>
        <w:rPr>
          <w:rFonts w:eastAsia="Open Sans" w:cs="Open Sans" w:ascii="Open Sans" w:hAnsi="Open Sans"/>
          <w:b/>
          <w:bCs/>
          <w:color w:val="030303"/>
          <w:lang w:val="de-DE"/>
        </w:rPr>
        <w:t>{Zuschusskrankenkasse}</w:t>
      </w:r>
      <w:r>
        <w:rPr>
          <w:rFonts w:eastAsia="Open Sans" w:cs="Open Sans" w:ascii="Open Sans" w:hAnsi="Open Sans"/>
          <w:color w:val="030303"/>
          <w:lang w:val="de-DE"/>
        </w:rPr>
        <w:t>.{/hasSubsidyLine}</w:t>
      </w:r>
    </w:p>
    <w:p>
      <w:pPr>
        <w:pStyle w:val="Normal"/>
        <w:spacing w:lineRule="auto" w:line="283"/>
        <w:ind w:left="125" w:right="1024"/>
        <w:rPr>
          <w:rFonts w:ascii="Open Sans" w:hAnsi="Open Sans" w:eastAsia="Open Sans" w:cs="Open Sans"/>
          <w:b/>
          <w:bCs/>
          <w:i/>
          <w:i/>
          <w:iCs/>
          <w:color w:val="030303"/>
          <w:lang w:val="de-DE"/>
        </w:rPr>
      </w:pPr>
      <w:r>
        <w:rPr>
          <w:lang w:val="de-DE"/>
        </w:rPr>
        <w:t>{#SelfPayLines}</w:t>
        <w:br/>
        <w:t>{#IsTitle}</w:t>
      </w:r>
      <w:r>
        <w:rPr>
          <w:rFonts w:ascii="Open Sans" w:hAnsi="Open Sans" w:eastAsia="Open Sans" w:cs="Open Sans"/>
          <w:b/>
          <w:color w:val="030303"/>
          <w:lang w:val="de-DE"/>
        </w:rPr>
        <w:t>{Text}</w:t>
      </w:r>
      <w:r>
        <w:rPr>
          <w:rFonts w:ascii="Open Sans" w:hAnsi="Open Sans" w:eastAsia="Open Sans" w:cs="Open Sans"/>
          <w:color w:val="030303"/>
          <w:lang w:val="de-DE"/>
        </w:rPr>
        <w:t>{/IsTitle}{^IsTitle}{Text}{/IsTitle}{/SelfPayLines}</w:t>
      </w:r>
    </w:p>
    <w:p>
      <w:pPr>
        <w:pStyle w:val="Normal"/>
        <w:spacing w:lineRule="auto" w:line="286" w:before="215" w:after="0"/>
        <w:ind w:left="123" w:right="222"/>
        <w:rPr>
          <w:rFonts w:ascii="Open Sans" w:hAnsi="Open Sans" w:eastAsia="Open Sans" w:cs="Open Sans"/>
          <w:color w:val="000000"/>
          <w:lang w:val="de-DE"/>
        </w:rPr>
      </w:pPr>
      <w:r>
        <w:rPr>
          <w:rFonts w:eastAsia="Open Sans" w:cs="Open Sans" w:ascii="Open Sans" w:hAnsi="Open Sans"/>
          <w:color w:val="030303"/>
          <w:lang w:val="de-DE"/>
        </w:rPr>
        <w:t xml:space="preserve">Bitte unterschreiben Sie bei Annahme an entsprechender Stelle und senden uns das Angebot wieder zurück - gerne auch per E-Mail an </w:t>
      </w:r>
      <w:hyperlink r:id="rId3">
        <w:r>
          <w:rPr>
            <w:rStyle w:val="Style"/>
            <w:rFonts w:eastAsia="Open Sans" w:cs="Open Sans" w:ascii="Open Sans" w:hAnsi="Open Sans"/>
            <w:color w:val="030303"/>
            <w:u w:val="single"/>
            <w:lang w:val="de-DE"/>
          </w:rPr>
          <w:t>service@e-m-c-2.de.</w:t>
        </w:r>
      </w:hyperlink>
      <w:r>
        <w:rPr>
          <w:rFonts w:eastAsia="Open Sans" w:cs="Open Sans" w:ascii="Open Sans" w:hAnsi="Open Sans"/>
          <w:color w:val="030303"/>
          <w:lang w:val="de-DE"/>
        </w:rPr>
        <w:t xml:space="preserve"> Die Unterschrift gilt für uns als Auftragsbestätigung.</w:t>
      </w:r>
    </w:p>
    <w:p>
      <w:pPr>
        <w:pStyle w:val="normal1"/>
        <w:spacing w:before="26" w:after="0"/>
        <w:rPr>
          <w:rFonts w:ascii="Open Sans" w:hAnsi="Open Sans" w:eastAsia="Open Sans" w:cs="Open Sans"/>
          <w:color w:val="000000"/>
          <w:lang w:val="de-DE"/>
        </w:rPr>
      </w:pPr>
      <w:r>
        <w:rPr>
          <w:rFonts w:eastAsia="Open Sans" w:cs="Open Sans" w:ascii="Open Sans" w:hAnsi="Open Sans"/>
          <w:color w:val="000000"/>
          <w:lang w:val="de-DE"/>
        </w:rPr>
      </w:r>
    </w:p>
    <w:p>
      <w:pPr>
        <w:pStyle w:val="Normal"/>
        <w:ind w:left="123"/>
        <w:rPr>
          <w:rFonts w:ascii="Open Sans" w:hAnsi="Open Sans" w:eastAsia="Open Sans" w:cs="Open Sans"/>
          <w:color w:val="000000"/>
          <w:lang w:val="de-DE"/>
        </w:rPr>
      </w:pPr>
      <w:r>
        <w:rPr>
          <w:rFonts w:eastAsia="Open Sans" w:cs="Open Sans" w:ascii="Open Sans" w:hAnsi="Open Sans"/>
          <w:color w:val="030303"/>
          <w:lang w:val="de-DE"/>
        </w:rPr>
        <w:t xml:space="preserve">Angebot akzeptiert / Auftrag bestätigt:                                       </w:t>
      </w:r>
    </w:p>
    <w:p>
      <w:pPr>
        <w:pStyle w:val="normal1"/>
        <w:rPr>
          <w:rFonts w:ascii="Open Sans" w:hAnsi="Open Sans" w:eastAsia="Open Sans" w:cs="Open Sans"/>
          <w:color w:val="000000"/>
          <w:sz w:val="20"/>
          <w:szCs w:val="20"/>
          <w:lang w:val="de-DE"/>
        </w:rPr>
      </w:pPr>
      <w:r>
        <w:rPr>
          <w:rFonts w:eastAsia="Open Sans" w:cs="Open Sans" w:ascii="Open Sans" w:hAnsi="Open Sans"/>
          <w:color w:val="000000"/>
          <w:sz w:val="20"/>
          <w:szCs w:val="20"/>
          <w:lang w:val="de-DE"/>
        </w:rPr>
      </w:r>
    </w:p>
    <w:p>
      <w:pPr>
        <w:pStyle w:val="normal1"/>
        <w:rPr>
          <w:rFonts w:ascii="Open Sans" w:hAnsi="Open Sans" w:eastAsia="Open Sans" w:cs="Open Sans"/>
          <w:color w:val="000000"/>
          <w:sz w:val="20"/>
          <w:szCs w:val="20"/>
          <w:lang w:val="de-DE"/>
        </w:rPr>
      </w:pPr>
      <w:r>
        <w:rPr>
          <w:rFonts w:eastAsia="Open Sans" w:cs="Open Sans" w:ascii="Open Sans" w:hAnsi="Open Sans"/>
          <w:color w:val="000000"/>
          <w:sz w:val="20"/>
          <w:szCs w:val="20"/>
          <w:lang w:val="de-DE"/>
        </w:rPr>
      </w:r>
    </w:p>
    <w:p>
      <w:pPr>
        <w:pStyle w:val="normal1"/>
        <w:spacing w:before="81" w:after="0"/>
        <w:rPr>
          <w:rFonts w:ascii="Open Sans" w:hAnsi="Open Sans" w:eastAsia="Open Sans" w:cs="Open Sans"/>
          <w:sz w:val="20"/>
          <w:szCs w:val="20"/>
          <w:lang w:val="de-DE"/>
        </w:rPr>
      </w:pPr>
      <w:r>
        <w:rPr>
          <w:rFonts w:eastAsia="Open Sans" w:cs="Open Sans" w:ascii="Open Sans" w:hAnsi="Open Sans"/>
          <w:sz w:val="20"/>
          <w:szCs w:val="20"/>
          <w:lang w:val="de-DE"/>
        </w:rPr>
        <w:t>{%SignatureImage}</w:t>
      </w:r>
    </w:p>
    <w:p>
      <w:pPr>
        <w:pStyle w:val="normal1"/>
        <w:spacing w:before="81" w:after="0"/>
        <w:rPr>
          <w:rFonts w:ascii="Open Sans" w:hAnsi="Open Sans" w:eastAsia="Open Sans" w:cs="Open Sans"/>
          <w:sz w:val="20"/>
          <w:szCs w:val="20"/>
          <w:lang w:val="de-DE"/>
        </w:rPr>
      </w:pPr>
      <w:r>
        <w:rPr>
          <w:rFonts w:eastAsia="Open Sans" w:cs="Open Sans" w:ascii="Open Sans" w:hAnsi="Open Sans"/>
          <w:sz w:val="20"/>
          <w:szCs w:val="20"/>
          <w:lang w:val="de-DE"/>
        </w:rPr>
        <w:t>_________________________________</w:t>
      </w:r>
    </w:p>
    <w:p>
      <w:pPr>
        <w:pStyle w:val="Normal"/>
        <w:spacing w:lineRule="auto" w:line="360" w:before="67" w:after="0"/>
        <w:rPr>
          <w:rFonts w:ascii="Open Sans" w:hAnsi="Open Sans" w:eastAsia="Open Sans" w:cs="Open Sans"/>
          <w:color w:val="030303"/>
          <w:lang w:val="de-DE"/>
        </w:rPr>
      </w:pPr>
      <w:r>
        <w:rPr>
          <w:rFonts w:eastAsia="Open Sans" w:cs="Open Sans" w:ascii="Open Sans" w:hAnsi="Open Sans"/>
          <w:color w:val="030303"/>
          <w:lang w:val="de-DE"/>
        </w:rPr>
        <w:t>Ort, Datum, Unterschrift</w:t>
      </w:r>
      <w:r>
        <w:rPr>
          <w:lang w:val="de-DE"/>
        </w:rPr>
        <w:br/>
        <w:br/>
      </w:r>
      <w:r>
        <w:rPr>
          <w:rFonts w:eastAsia="Open Sans" w:cs="Open Sans" w:ascii="Open Sans" w:hAnsi="Open Sans"/>
          <w:color w:val="030303"/>
          <w:lang w:val="de-DE"/>
        </w:rPr>
        <w:t>Für Rückfragen stehen wir Ihnen gerne zur Verfügung.  Wir bedanken uns für Ihr Vertrauen und freuen uns, von Ihnen zu hören. Dieses Angebot ist gültig bis {ValidityDate}.</w:t>
      </w:r>
    </w:p>
    <w:p>
      <w:pPr>
        <w:pStyle w:val="Normal"/>
        <w:spacing w:lineRule="auto" w:line="276" w:before="67" w:after="0"/>
        <w:rPr>
          <w:rFonts w:ascii="Open Sans" w:hAnsi="Open Sans" w:eastAsia="Open Sans" w:cs="Open Sans"/>
          <w:color w:val="000000"/>
          <w:lang w:val="de-DE"/>
        </w:rPr>
      </w:pPr>
      <w:r>
        <w:rPr>
          <w:lang w:val="de-DE"/>
        </w:rPr>
        <w:br/>
      </w:r>
      <w:r>
        <w:rPr>
          <w:rFonts w:eastAsia="Open Sans" w:cs="Open Sans" w:ascii="Open Sans" w:hAnsi="Open Sans"/>
          <w:color w:val="030303"/>
          <w:lang w:val="de-DE"/>
        </w:rPr>
        <w:t>Mit freundlichen Grüßen</w:t>
      </w:r>
      <w:r>
        <w:rPr>
          <w:lang w:val="de-DE"/>
        </w:rPr>
        <w:br/>
      </w:r>
    </w:p>
    <w:p>
      <w:pPr>
        <w:pStyle w:val="normal1"/>
        <w:spacing w:before="81" w:after="0"/>
        <w:rPr>
          <w:rFonts w:ascii="Open Sans" w:hAnsi="Open Sans" w:eastAsia="Open Sans" w:cs="Open Sans"/>
          <w:sz w:val="20"/>
          <w:szCs w:val="20"/>
          <w:lang w:val="de-DE"/>
        </w:rPr>
      </w:pPr>
      <w:r>
        <w:rPr>
          <w:rFonts w:eastAsia="Open Sans" w:cs="Open Sans" w:ascii="Open Sans" w:hAnsi="Open Sans"/>
          <w:sz w:val="20"/>
          <w:szCs w:val="20"/>
          <w:lang w:val="de-DE"/>
        </w:rPr>
        <w:t>{%OurSignatureImage}</w:t>
      </w:r>
      <w:r>
        <w:rPr>
          <w:lang w:val="de-DE"/>
        </w:rPr>
        <w:br/>
      </w:r>
    </w:p>
    <w:p>
      <w:pPr>
        <w:pStyle w:val="Normal"/>
        <w:spacing w:lineRule="auto" w:line="276" w:before="67" w:after="0"/>
        <w:rPr>
          <w:rFonts w:ascii="Open Sans" w:hAnsi="Open Sans" w:eastAsia="Open Sans" w:cs="Open Sans"/>
          <w:color w:val="030303"/>
          <w:lang w:val="de-DE"/>
        </w:rPr>
      </w:pPr>
      <w:r>
        <w:rPr>
          <w:rFonts w:eastAsia="Open Sans" w:cs="Open Sans" w:ascii="Open Sans" w:hAnsi="Open Sans"/>
          <w:color w:val="030303"/>
          <w:lang w:val="de-DE"/>
        </w:rPr>
        <w:t>Ihr Team von EmC2</w:t>
      </w:r>
    </w:p>
    <w:p>
      <w:pPr>
        <w:pStyle w:val="Normal"/>
        <w:spacing w:lineRule="auto" w:line="276" w:before="67" w:after="0"/>
        <w:rPr>
          <w:rFonts w:ascii="Open Sans" w:hAnsi="Open Sans" w:eastAsia="Open Sans" w:cs="Open Sans"/>
          <w:color w:val="000000"/>
          <w:lang w:val="de-DE"/>
        </w:rPr>
      </w:pPr>
      <w:r>
        <w:rPr>
          <w:rFonts w:eastAsia="Open Sans" w:cs="Open Sans" w:ascii="Open Sans" w:hAnsi="Open Sans"/>
          <w:color w:val="000000"/>
          <w:lang w:val="de-DE"/>
        </w:rPr>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Calibri Light">
    <w:charset w:val="01"/>
    <w:family w:val="swiss"/>
    <w:pitch w:val="variable"/>
  </w:font>
  <w:font w:name="Liberation Sans">
    <w:altName w:val="Arial"/>
    <w:charset w:val="01"/>
    <w:family w:val="roman"/>
    <w:pitch w:val="variable"/>
  </w:font>
  <w:font w:name="Georgia">
    <w:charset w:val="01"/>
    <w:family w:val="roman"/>
    <w:pitch w:val="variable"/>
  </w:font>
  <w:font w:name="Open Sans">
    <w:charset w:val="01"/>
    <w:family w:val="swiss"/>
    <w:pitch w:val="variable"/>
  </w:font>
  <w:font w:name="Arial">
    <w:charset w:val="01"/>
    <w:family w:val="swiss"/>
    <w:pitch w:val="variable"/>
  </w:font>
  <w:font w:name="Open Sans Semibold">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14" w:before="240" w:after="240"/>
      <w:rPr/>
    </w:pPr>
    <w:r>
      <w:rPr/>
    </w:r>
  </w:p>
  <w:tbl>
    <w:tblPr>
      <w:tblStyle w:val="NormalTable0"/>
      <w:tblW w:w="9885" w:type="dxa"/>
      <w:jc w:val="left"/>
      <w:tblInd w:w="0" w:type="dxa"/>
      <w:tblLayout w:type="fixed"/>
      <w:tblCellMar>
        <w:top w:w="0" w:type="dxa"/>
        <w:left w:w="10" w:type="dxa"/>
        <w:bottom w:w="0" w:type="dxa"/>
        <w:right w:w="10" w:type="dxa"/>
      </w:tblCellMar>
      <w:tblLook w:val="04a0" w:noVBand="1" w:noHBand="0" w:lastColumn="0" w:firstColumn="1" w:lastRow="0" w:firstRow="1"/>
    </w:tblPr>
    <w:tblGrid>
      <w:gridCol w:w="8059"/>
      <w:gridCol w:w="1825"/>
    </w:tblGrid>
    <w:tr>
      <w:trPr>
        <w:trHeight w:val="20" w:hRule="atLeast"/>
      </w:trPr>
      <w:tc>
        <w:tcPr>
          <w:tcW w:w="8059" w:type="dxa"/>
          <w:tcBorders>
            <w:top w:val="single" w:sz="8" w:space="0" w:color="FFFFFF"/>
            <w:left w:val="single" w:sz="8" w:space="0" w:color="FFFFFF"/>
            <w:bottom w:val="single" w:sz="8" w:space="0" w:color="FFFFFF"/>
            <w:right w:val="single" w:sz="8" w:space="0" w:color="FFFFFF"/>
          </w:tcBorders>
          <w:vAlign w:val="bottom"/>
        </w:tcPr>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EmC2 Attila Landgrafe | Waldstraße 5 | 95032 Hof</w:t>
          </w:r>
        </w:p>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Steuernummer: 22324320478 | USt-IdNr.: DE296903997</w:t>
          </w:r>
        </w:p>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VR Bank Bayreuth-Hof eG | IBAN: DE43 7806 0896 0007 0794 43 | BIC: GENODEF1HO1</w:t>
          </w:r>
        </w:p>
      </w:tc>
      <w:tc>
        <w:tcPr>
          <w:tcW w:w="1825" w:type="dxa"/>
          <w:tcBorders>
            <w:top w:val="single" w:sz="8" w:space="0" w:color="FFFFFF"/>
            <w:left w:val="single" w:sz="8" w:space="0" w:color="FFFFFF"/>
            <w:bottom w:val="single" w:sz="8" w:space="0" w:color="FFFFFF"/>
            <w:right w:val="single" w:sz="8" w:space="0" w:color="FFFFFF"/>
          </w:tcBorders>
        </w:tcPr>
        <w:p>
          <w:pPr>
            <w:pStyle w:val="normal1"/>
            <w:suppressAutoHyphens w:val="true"/>
            <w:spacing w:before="0" w:after="0"/>
            <w:jc w:val="right"/>
            <w:rPr>
              <w:sz w:val="16"/>
              <w:szCs w:val="16"/>
            </w:rPr>
          </w:pPr>
          <w:r>
            <w:rPr>
              <w:rFonts w:eastAsia="Calibri" w:cs="Calibri"/>
              <w:kern w:val="0"/>
              <w:sz w:val="16"/>
              <w:szCs w:val="16"/>
              <w:lang w:val="de-DE" w:eastAsia="pl-PL" w:bidi="ar-SA"/>
            </w:rPr>
            <w:br/>
          </w:r>
          <w:r>
            <w:rPr>
              <w:rFonts w:eastAsia="Calibri" w:cs="Calibri"/>
              <w:kern w:val="0"/>
              <w:sz w:val="16"/>
              <w:szCs w:val="16"/>
              <w:lang w:val="pl-PL" w:eastAsia="pl-PL" w:bidi="ar-SA"/>
            </w:rPr>
            <w:t xml:space="preserve">Seite </w:t>
          </w:r>
          <w:r>
            <w:rPr>
              <w:rFonts w:eastAsia="Calibri" w:cs="Calibri"/>
              <w:kern w:val="0"/>
              <w:sz w:val="22"/>
              <w:szCs w:val="22"/>
              <w:lang w:val="pl-PL" w:eastAsia="pl-PL" w:bidi="ar-SA"/>
            </w:rPr>
            <w:fldChar w:fldCharType="begin"/>
          </w:r>
          <w:r>
            <w:rPr>
              <w:sz w:val="22"/>
              <w:kern w:val="0"/>
              <w:szCs w:val="22"/>
              <w:rFonts w:eastAsia="Calibri" w:cs="Calibri"/>
              <w:lang w:val="pl-PL" w:eastAsia="pl-PL" w:bidi="ar-SA"/>
            </w:rPr>
            <w:instrText xml:space="preserve"> PAGE </w:instrText>
          </w:r>
          <w:r>
            <w:rPr>
              <w:sz w:val="22"/>
              <w:kern w:val="0"/>
              <w:szCs w:val="22"/>
              <w:rFonts w:eastAsia="Calibri" w:cs="Calibri"/>
              <w:lang w:val="pl-PL" w:eastAsia="pl-PL" w:bidi="ar-SA"/>
            </w:rPr>
            <w:fldChar w:fldCharType="separate"/>
          </w:r>
          <w:r>
            <w:rPr>
              <w:sz w:val="22"/>
              <w:kern w:val="0"/>
              <w:szCs w:val="22"/>
              <w:rFonts w:eastAsia="Calibri" w:cs="Calibri"/>
              <w:lang w:val="pl-PL" w:eastAsia="pl-PL" w:bidi="ar-SA"/>
            </w:rPr>
            <w:t>3</w:t>
          </w:r>
          <w:r>
            <w:rPr>
              <w:sz w:val="22"/>
              <w:kern w:val="0"/>
              <w:szCs w:val="22"/>
              <w:rFonts w:eastAsia="Calibri" w:cs="Calibri"/>
              <w:lang w:val="pl-PL" w:eastAsia="pl-PL" w:bidi="ar-SA"/>
            </w:rPr>
            <w:fldChar w:fldCharType="end"/>
          </w:r>
          <w:r>
            <w:rPr>
              <w:rFonts w:eastAsia="Calibri" w:cs="Calibri"/>
              <w:kern w:val="0"/>
              <w:sz w:val="16"/>
              <w:szCs w:val="16"/>
              <w:lang w:val="pl-PL" w:eastAsia="pl-PL" w:bidi="ar-SA"/>
            </w:rPr>
            <w:t>/</w:t>
          </w:r>
          <w:r>
            <w:rPr>
              <w:rFonts w:eastAsia="Calibri" w:cs="Calibri"/>
              <w:kern w:val="0"/>
              <w:sz w:val="22"/>
              <w:szCs w:val="22"/>
              <w:lang w:val="pl-PL" w:eastAsia="pl-PL" w:bidi="ar-SA"/>
            </w:rPr>
            <w:fldChar w:fldCharType="begin"/>
          </w:r>
          <w:r>
            <w:rPr>
              <w:sz w:val="22"/>
              <w:kern w:val="0"/>
              <w:szCs w:val="22"/>
              <w:rFonts w:eastAsia="Calibri" w:cs="Calibri"/>
              <w:lang w:val="pl-PL" w:eastAsia="pl-PL" w:bidi="ar-SA"/>
            </w:rPr>
            <w:instrText xml:space="preserve"> NUMPAGES </w:instrText>
          </w:r>
          <w:r>
            <w:rPr>
              <w:sz w:val="22"/>
              <w:kern w:val="0"/>
              <w:szCs w:val="22"/>
              <w:rFonts w:eastAsia="Calibri" w:cs="Calibri"/>
              <w:lang w:val="pl-PL" w:eastAsia="pl-PL" w:bidi="ar-SA"/>
            </w:rPr>
            <w:fldChar w:fldCharType="separate"/>
          </w:r>
          <w:r>
            <w:rPr>
              <w:sz w:val="22"/>
              <w:kern w:val="0"/>
              <w:szCs w:val="22"/>
              <w:rFonts w:eastAsia="Calibri" w:cs="Calibri"/>
              <w:lang w:val="pl-PL" w:eastAsia="pl-PL" w:bidi="ar-SA"/>
            </w:rPr>
            <w:t>3</w:t>
          </w:r>
          <w:r>
            <w:rPr>
              <w:sz w:val="22"/>
              <w:kern w:val="0"/>
              <w:szCs w:val="22"/>
              <w:rFonts w:eastAsia="Calibri" w:cs="Calibri"/>
              <w:lang w:val="pl-PL" w:eastAsia="pl-PL" w:bidi="ar-SA"/>
            </w:rPr>
            <w:fldChar w:fldCharType="end"/>
          </w:r>
        </w:p>
      </w:tc>
    </w:tr>
  </w:tbl>
  <w:p>
    <w:pPr>
      <w:pStyle w:val="normal1"/>
      <w:spacing w:lineRule="auto" w:line="14" w:before="240" w:after="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14" w:before="240" w:after="240"/>
      <w:rPr/>
    </w:pPr>
    <w:r>
      <w:rPr/>
    </w:r>
  </w:p>
  <w:tbl>
    <w:tblPr>
      <w:tblStyle w:val="NormalTable0"/>
      <w:tblW w:w="9885" w:type="dxa"/>
      <w:jc w:val="left"/>
      <w:tblInd w:w="0" w:type="dxa"/>
      <w:tblLayout w:type="fixed"/>
      <w:tblCellMar>
        <w:top w:w="0" w:type="dxa"/>
        <w:left w:w="10" w:type="dxa"/>
        <w:bottom w:w="0" w:type="dxa"/>
        <w:right w:w="10" w:type="dxa"/>
      </w:tblCellMar>
      <w:tblLook w:val="04a0" w:noVBand="1" w:noHBand="0" w:lastColumn="0" w:firstColumn="1" w:lastRow="0" w:firstRow="1"/>
    </w:tblPr>
    <w:tblGrid>
      <w:gridCol w:w="8059"/>
      <w:gridCol w:w="1825"/>
    </w:tblGrid>
    <w:tr>
      <w:trPr>
        <w:trHeight w:val="20" w:hRule="atLeast"/>
      </w:trPr>
      <w:tc>
        <w:tcPr>
          <w:tcW w:w="8059" w:type="dxa"/>
          <w:tcBorders>
            <w:top w:val="single" w:sz="8" w:space="0" w:color="FFFFFF"/>
            <w:left w:val="single" w:sz="8" w:space="0" w:color="FFFFFF"/>
            <w:bottom w:val="single" w:sz="8" w:space="0" w:color="FFFFFF"/>
            <w:right w:val="single" w:sz="8" w:space="0" w:color="FFFFFF"/>
          </w:tcBorders>
          <w:vAlign w:val="bottom"/>
        </w:tcPr>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EmC2 Attila Landgrafe | Waldstraße 5 | 95032 Hof</w:t>
          </w:r>
        </w:p>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Steuernummer: 22324320478 | USt-IdNr.: DE296903997</w:t>
          </w:r>
        </w:p>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VR Bank Bayreuth-Hof eG | IBAN: DE43 7806 0896 0007 0794 43 | BIC: GENODEF1HO1</w:t>
          </w:r>
        </w:p>
      </w:tc>
      <w:tc>
        <w:tcPr>
          <w:tcW w:w="1825" w:type="dxa"/>
          <w:tcBorders>
            <w:top w:val="single" w:sz="8" w:space="0" w:color="FFFFFF"/>
            <w:left w:val="single" w:sz="8" w:space="0" w:color="FFFFFF"/>
            <w:bottom w:val="single" w:sz="8" w:space="0" w:color="FFFFFF"/>
            <w:right w:val="single" w:sz="8" w:space="0" w:color="FFFFFF"/>
          </w:tcBorders>
        </w:tcPr>
        <w:p>
          <w:pPr>
            <w:pStyle w:val="normal1"/>
            <w:suppressAutoHyphens w:val="true"/>
            <w:spacing w:before="0" w:after="0"/>
            <w:jc w:val="right"/>
            <w:rPr>
              <w:sz w:val="16"/>
              <w:szCs w:val="16"/>
            </w:rPr>
          </w:pPr>
          <w:r>
            <w:rPr>
              <w:rFonts w:eastAsia="Calibri" w:cs="Calibri"/>
              <w:kern w:val="0"/>
              <w:sz w:val="16"/>
              <w:szCs w:val="16"/>
              <w:lang w:val="de-DE" w:eastAsia="pl-PL" w:bidi="ar-SA"/>
            </w:rPr>
            <w:br/>
          </w:r>
          <w:r>
            <w:rPr>
              <w:rFonts w:eastAsia="Calibri" w:cs="Calibri"/>
              <w:kern w:val="0"/>
              <w:sz w:val="16"/>
              <w:szCs w:val="16"/>
              <w:lang w:val="pl-PL" w:eastAsia="pl-PL" w:bidi="ar-SA"/>
            </w:rPr>
            <w:t xml:space="preserve">Seite </w:t>
          </w:r>
          <w:r>
            <w:rPr>
              <w:rFonts w:eastAsia="Calibri" w:cs="Calibri"/>
              <w:kern w:val="0"/>
              <w:sz w:val="22"/>
              <w:szCs w:val="22"/>
              <w:lang w:val="pl-PL" w:eastAsia="pl-PL" w:bidi="ar-SA"/>
            </w:rPr>
            <w:fldChar w:fldCharType="begin"/>
          </w:r>
          <w:r>
            <w:rPr>
              <w:sz w:val="22"/>
              <w:kern w:val="0"/>
              <w:szCs w:val="22"/>
              <w:rFonts w:eastAsia="Calibri" w:cs="Calibri"/>
              <w:lang w:val="pl-PL" w:eastAsia="pl-PL" w:bidi="ar-SA"/>
            </w:rPr>
            <w:instrText xml:space="preserve"> PAGE </w:instrText>
          </w:r>
          <w:r>
            <w:rPr>
              <w:sz w:val="22"/>
              <w:kern w:val="0"/>
              <w:szCs w:val="22"/>
              <w:rFonts w:eastAsia="Calibri" w:cs="Calibri"/>
              <w:lang w:val="pl-PL" w:eastAsia="pl-PL" w:bidi="ar-SA"/>
            </w:rPr>
            <w:fldChar w:fldCharType="separate"/>
          </w:r>
          <w:r>
            <w:rPr>
              <w:sz w:val="22"/>
              <w:kern w:val="0"/>
              <w:szCs w:val="22"/>
              <w:rFonts w:eastAsia="Calibri" w:cs="Calibri"/>
              <w:lang w:val="pl-PL" w:eastAsia="pl-PL" w:bidi="ar-SA"/>
            </w:rPr>
            <w:t>3</w:t>
          </w:r>
          <w:r>
            <w:rPr>
              <w:sz w:val="22"/>
              <w:kern w:val="0"/>
              <w:szCs w:val="22"/>
              <w:rFonts w:eastAsia="Calibri" w:cs="Calibri"/>
              <w:lang w:val="pl-PL" w:eastAsia="pl-PL" w:bidi="ar-SA"/>
            </w:rPr>
            <w:fldChar w:fldCharType="end"/>
          </w:r>
          <w:r>
            <w:rPr>
              <w:rFonts w:eastAsia="Calibri" w:cs="Calibri"/>
              <w:kern w:val="0"/>
              <w:sz w:val="16"/>
              <w:szCs w:val="16"/>
              <w:lang w:val="pl-PL" w:eastAsia="pl-PL" w:bidi="ar-SA"/>
            </w:rPr>
            <w:t>/</w:t>
          </w:r>
          <w:r>
            <w:rPr>
              <w:rFonts w:eastAsia="Calibri" w:cs="Calibri"/>
              <w:kern w:val="0"/>
              <w:sz w:val="22"/>
              <w:szCs w:val="22"/>
              <w:lang w:val="pl-PL" w:eastAsia="pl-PL" w:bidi="ar-SA"/>
            </w:rPr>
            <w:fldChar w:fldCharType="begin"/>
          </w:r>
          <w:r>
            <w:rPr>
              <w:sz w:val="22"/>
              <w:kern w:val="0"/>
              <w:szCs w:val="22"/>
              <w:rFonts w:eastAsia="Calibri" w:cs="Calibri"/>
              <w:lang w:val="pl-PL" w:eastAsia="pl-PL" w:bidi="ar-SA"/>
            </w:rPr>
            <w:instrText xml:space="preserve"> NUMPAGES </w:instrText>
          </w:r>
          <w:r>
            <w:rPr>
              <w:sz w:val="22"/>
              <w:kern w:val="0"/>
              <w:szCs w:val="22"/>
              <w:rFonts w:eastAsia="Calibri" w:cs="Calibri"/>
              <w:lang w:val="pl-PL" w:eastAsia="pl-PL" w:bidi="ar-SA"/>
            </w:rPr>
            <w:fldChar w:fldCharType="separate"/>
          </w:r>
          <w:r>
            <w:rPr>
              <w:sz w:val="22"/>
              <w:kern w:val="0"/>
              <w:szCs w:val="22"/>
              <w:rFonts w:eastAsia="Calibri" w:cs="Calibri"/>
              <w:lang w:val="pl-PL" w:eastAsia="pl-PL" w:bidi="ar-SA"/>
            </w:rPr>
            <w:t>3</w:t>
          </w:r>
          <w:r>
            <w:rPr>
              <w:sz w:val="22"/>
              <w:kern w:val="0"/>
              <w:szCs w:val="22"/>
              <w:rFonts w:eastAsia="Calibri" w:cs="Calibri"/>
              <w:lang w:val="pl-PL" w:eastAsia="pl-PL" w:bidi="ar-SA"/>
            </w:rPr>
            <w:fldChar w:fldCharType="end"/>
          </w:r>
        </w:p>
      </w:tc>
    </w:tr>
  </w:tbl>
  <w:p>
    <w:pPr>
      <w:pStyle w:val="normal1"/>
      <w:spacing w:lineRule="auto" w:line="14" w:before="240" w:after="0"/>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p>
    <w:pPr>
      <w:pStyle w:val="normal1"/>
      <w:spacing w:before="120" w:after="0"/>
      <w:ind w:left="7200"/>
      <w:rPr/>
    </w:pPr>
    <w:r>
      <w:rPr/>
      <w:drawing>
        <wp:inline distT="0" distB="0" distL="0" distR="0">
          <wp:extent cx="1585595" cy="920750"/>
          <wp:effectExtent l="0" t="0" r="0" b="0"/>
          <wp:docPr id="1"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
                  <pic:cNvPicPr>
                    <a:picLocks noChangeAspect="1" noChangeArrowheads="1"/>
                  </pic:cNvPicPr>
                </pic:nvPicPr>
                <pic:blipFill>
                  <a:blip r:embed="rId1"/>
                  <a:stretch>
                    <a:fillRect/>
                  </a:stretch>
                </pic:blipFill>
                <pic:spPr bwMode="auto">
                  <a:xfrm>
                    <a:off x="0" y="0"/>
                    <a:ext cx="1585595" cy="9207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p>
    <w:pPr>
      <w:pStyle w:val="normal1"/>
      <w:spacing w:before="120" w:after="0"/>
      <w:ind w:left="7200"/>
      <w:rPr/>
    </w:pPr>
    <w:r>
      <w:rPr/>
      <w:drawing>
        <wp:inline distT="0" distB="0" distL="0" distR="0">
          <wp:extent cx="1585595" cy="920750"/>
          <wp:effectExtent l="0" t="0" r="0" b="0"/>
          <wp:docPr id="2"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
                  <pic:cNvPicPr>
                    <a:picLocks noChangeAspect="1" noChangeArrowheads="1"/>
                  </pic:cNvPicPr>
                </pic:nvPicPr>
                <pic:blipFill>
                  <a:blip r:embed="rId1"/>
                  <a:stretch>
                    <a:fillRect/>
                  </a:stretch>
                </pic:blipFill>
                <pic:spPr bwMode="auto">
                  <a:xfrm>
                    <a:off x="0" y="0"/>
                    <a:ext cx="1585595" cy="920750"/>
                  </a:xfrm>
                  <a:prstGeom prst="rect">
                    <a:avLst/>
                  </a:prstGeom>
                  <a:noFill/>
                </pic:spPr>
              </pic:pic>
            </a:graphicData>
          </a:graphic>
        </wp:inline>
      </w:drawing>
    </w:r>
  </w:p>
</w:hdr>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l-PL" w:eastAsia="pl-P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Calibri"/>
      <w:color w:val="auto"/>
      <w:kern w:val="0"/>
      <w:sz w:val="22"/>
      <w:szCs w:val="22"/>
      <w:lang w:val="pl-PL" w:eastAsia="pl-PL" w:bidi="ar-SA"/>
    </w:rPr>
  </w:style>
  <w:style w:type="paragraph" w:styleId="Heading1">
    <w:name w:val="heading 1"/>
    <w:basedOn w:val="normal1"/>
    <w:next w:val="normal1"/>
    <w:uiPriority w:val="9"/>
    <w:qFormat/>
    <w:pPr>
      <w:keepNext w:val="true"/>
      <w:keepLines/>
      <w:spacing w:before="480" w:after="120"/>
      <w:outlineLvl w:val="0"/>
    </w:pPr>
    <w:rPr>
      <w:b/>
      <w:sz w:val="48"/>
      <w:szCs w:val="48"/>
    </w:rPr>
  </w:style>
  <w:style w:type="paragraph" w:styleId="Heading2">
    <w:name w:val="heading 2"/>
    <w:basedOn w:val="normal1"/>
    <w:next w:val="normal1"/>
    <w:uiPriority w:val="9"/>
    <w:semiHidden/>
    <w:unhideWhenUsed/>
    <w:qFormat/>
    <w:pPr>
      <w:keepNext w:val="true"/>
      <w:keepLines/>
      <w:spacing w:before="360" w:after="80"/>
      <w:outlineLvl w:val="1"/>
    </w:pPr>
    <w:rPr>
      <w:b/>
      <w:sz w:val="36"/>
      <w:szCs w:val="36"/>
    </w:rPr>
  </w:style>
  <w:style w:type="paragraph" w:styleId="Heading3">
    <w:name w:val="heading 3"/>
    <w:basedOn w:val="normal1"/>
    <w:next w:val="normal1"/>
    <w:uiPriority w:val="9"/>
    <w:semiHidden/>
    <w:unhideWhenUsed/>
    <w:qFormat/>
    <w:pPr>
      <w:keepNext w:val="true"/>
      <w:keepLines/>
      <w:spacing w:before="280" w:after="80"/>
      <w:outlineLvl w:val="2"/>
    </w:pPr>
    <w:rPr>
      <w:b/>
      <w:sz w:val="28"/>
      <w:szCs w:val="28"/>
    </w:rPr>
  </w:style>
  <w:style w:type="paragraph" w:styleId="Heading4">
    <w:name w:val="heading 4"/>
    <w:basedOn w:val="normal1"/>
    <w:next w:val="normal1"/>
    <w:uiPriority w:val="9"/>
    <w:semiHidden/>
    <w:unhideWhenUsed/>
    <w:qFormat/>
    <w:pPr>
      <w:keepNext w:val="true"/>
      <w:keepLines/>
      <w:spacing w:before="240" w:after="40"/>
      <w:outlineLvl w:val="3"/>
    </w:pPr>
    <w:rPr>
      <w:b/>
      <w:sz w:val="24"/>
      <w:szCs w:val="24"/>
    </w:rPr>
  </w:style>
  <w:style w:type="paragraph" w:styleId="Heading5">
    <w:name w:val="heading 5"/>
    <w:basedOn w:val="normal1"/>
    <w:next w:val="normal1"/>
    <w:uiPriority w:val="9"/>
    <w:semiHidden/>
    <w:unhideWhenUsed/>
    <w:qFormat/>
    <w:pPr>
      <w:keepNext w:val="true"/>
      <w:keepLines/>
      <w:spacing w:before="220" w:after="40"/>
      <w:outlineLvl w:val="4"/>
    </w:pPr>
    <w:rPr>
      <w:b/>
    </w:rPr>
  </w:style>
  <w:style w:type="paragraph" w:styleId="Heading6">
    <w:name w:val="heading 6"/>
    <w:basedOn w:val="normal1"/>
    <w:next w:val="normal1"/>
    <w:uiPriority w:val="9"/>
    <w:semiHidden/>
    <w:unhideWhenUsed/>
    <w:qFormat/>
    <w:pPr>
      <w:keepNext w:val="true"/>
      <w:keepLines/>
      <w:spacing w:before="200" w:after="40"/>
      <w:outlineLvl w:val="5"/>
    </w:pPr>
    <w:rPr>
      <w:b/>
      <w:sz w:val="20"/>
      <w:szCs w:val="20"/>
    </w:rPr>
  </w:style>
  <w:style w:type="paragraph" w:styleId="Heading7">
    <w:name w:val="heading 7"/>
    <w:basedOn w:val="Normal"/>
    <w:next w:val="Normal"/>
    <w:link w:val="Nagwek7Znak"/>
    <w:qFormat/>
    <w:pPr>
      <w:spacing w:lineRule="auto" w:line="259" w:before="40" w:after="0"/>
      <w:outlineLvl w:val="6"/>
    </w:pPr>
    <w:rPr>
      <w:rFonts w:ascii="Calibri Light" w:hAnsi="Calibri Light"/>
      <w:i/>
      <w:color w:val="1F3763"/>
    </w:rPr>
  </w:style>
  <w:style w:type="paragraph" w:styleId="Heading8">
    <w:name w:val="heading 8"/>
    <w:basedOn w:val="Normal"/>
    <w:next w:val="Normal"/>
    <w:link w:val="Nagwek8Znak"/>
    <w:qFormat/>
    <w:pPr>
      <w:spacing w:lineRule="auto" w:line="259" w:before="40" w:after="0"/>
      <w:outlineLvl w:val="7"/>
    </w:pPr>
    <w:rPr>
      <w:rFonts w:ascii="Calibri Light" w:hAnsi="Calibri Light"/>
      <w:color w:val="333333"/>
      <w:sz w:val="21"/>
    </w:rPr>
  </w:style>
  <w:style w:type="paragraph" w:styleId="Heading9">
    <w:name w:val="heading 9"/>
    <w:basedOn w:val="Normal"/>
    <w:next w:val="Normal"/>
    <w:link w:val="Nagwek9Znak"/>
    <w:qFormat/>
    <w:pPr>
      <w:spacing w:lineRule="auto" w:line="259" w:before="40" w:after="0"/>
      <w:outlineLvl w:val="8"/>
    </w:pPr>
    <w:rPr>
      <w:rFonts w:ascii="Calibri Light" w:hAnsi="Calibri Light"/>
      <w:i/>
      <w:color w:val="333333"/>
      <w:sz w:val="21"/>
    </w:rPr>
  </w:style>
  <w:style w:type="character" w:styleId="DefaultParagraphFont" w:default="1">
    <w:name w:val="Default Paragraph Font"/>
    <w:uiPriority w:val="1"/>
    <w:semiHidden/>
    <w:unhideWhenUsed/>
    <w:qFormat/>
    <w:rPr/>
  </w:style>
  <w:style w:type="character" w:styleId="Hyperlink">
    <w:name w:val="Hyperlink"/>
    <w:basedOn w:val="DefaultParagraphFont"/>
    <w:rPr>
      <w:color w:val="000080"/>
      <w:u w:val="single"/>
    </w:rPr>
  </w:style>
  <w:style w:type="character" w:styleId="Nagwek7Znak" w:customStyle="1">
    <w:name w:val="Nagłówek 7 Znak"/>
    <w:basedOn w:val="DefaultParagraphFont"/>
    <w:link w:val="Heading7"/>
    <w:qFormat/>
    <w:rPr>
      <w:rFonts w:ascii="Calibri Light" w:hAnsi="Calibri Light"/>
      <w:i/>
      <w:color w:val="1F3763"/>
    </w:rPr>
  </w:style>
  <w:style w:type="character" w:styleId="Nagwek8Znak" w:customStyle="1">
    <w:name w:val="Nagłówek 8 Znak"/>
    <w:basedOn w:val="DefaultParagraphFont"/>
    <w:link w:val="Heading8"/>
    <w:qFormat/>
    <w:rPr>
      <w:rFonts w:ascii="Calibri Light" w:hAnsi="Calibri Light"/>
      <w:color w:val="333333"/>
      <w:sz w:val="21"/>
    </w:rPr>
  </w:style>
  <w:style w:type="character" w:styleId="Nagwek9Znak" w:customStyle="1">
    <w:name w:val="Nagłówek 9 Znak"/>
    <w:basedOn w:val="DefaultParagraphFont"/>
    <w:link w:val="Heading9"/>
    <w:qFormat/>
    <w:rPr>
      <w:rFonts w:ascii="Calibri Light" w:hAnsi="Calibri Light"/>
      <w:i/>
      <w:color w:val="333333"/>
      <w:sz w:val="21"/>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pacing w:before="120" w:after="120"/>
    </w:pPr>
    <w:rPr>
      <w:rFonts w:cs="Arial"/>
      <w:i/>
      <w:iCs/>
      <w:sz w:val="24"/>
      <w:szCs w:val="24"/>
    </w:rPr>
  </w:style>
  <w:style w:type="paragraph" w:styleId="Index" w:customStyle="1">
    <w:name w:val="Index"/>
    <w:basedOn w:val="Normal"/>
    <w:qFormat/>
    <w:pPr/>
    <w:rPr>
      <w:rFonts w:cs="Arial"/>
    </w:rPr>
  </w:style>
  <w:style w:type="paragraph" w:styleId="normal1" w:customStyle="1">
    <w:name w:val="normal1"/>
    <w:qFormat/>
    <w:pPr>
      <w:widowControl w:val="false"/>
      <w:suppressAutoHyphens w:val="true"/>
      <w:bidi w:val="0"/>
      <w:spacing w:before="0" w:after="0"/>
      <w:jc w:val="left"/>
    </w:pPr>
    <w:rPr>
      <w:rFonts w:ascii="Calibri" w:hAnsi="Calibri" w:eastAsia="Calibri" w:cs="Calibri"/>
      <w:color w:val="auto"/>
      <w:kern w:val="0"/>
      <w:sz w:val="22"/>
      <w:szCs w:val="22"/>
      <w:lang w:val="pl-PL" w:eastAsia="pl-PL" w:bidi="ar-SA"/>
    </w:rPr>
  </w:style>
  <w:style w:type="paragraph" w:styleId="Title">
    <w:name w:val="Title"/>
    <w:basedOn w:val="normal1"/>
    <w:next w:val="normal1"/>
    <w:uiPriority w:val="10"/>
    <w:qFormat/>
    <w:pPr>
      <w:keepNext w:val="true"/>
      <w:keepLines/>
      <w:spacing w:before="480" w:after="120"/>
    </w:pPr>
    <w:rPr>
      <w:b/>
      <w:sz w:val="72"/>
      <w:szCs w:val="72"/>
    </w:rPr>
  </w:style>
  <w:style w:type="paragraph" w:styleId="Subtitle">
    <w:name w:val="Subtitle"/>
    <w:basedOn w:val="normal1"/>
    <w:next w:val="normal1"/>
    <w:uiPriority w:val="11"/>
    <w:qFormat/>
    <w:pPr>
      <w:keepNext w:val="true"/>
      <w:keepLines/>
      <w:spacing w:before="360" w:after="80"/>
    </w:pPr>
    <w:rPr>
      <w:rFonts w:ascii="Georgia" w:hAnsi="Georgia" w:eastAsia="Georgia" w:cs="Georgia"/>
      <w:i/>
      <w:color w:val="666666"/>
      <w:sz w:val="48"/>
      <w:szCs w:val="48"/>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 w:type="table" w:customStyle="1" w:styleId="NormalTable0">
    <w:name w:val="Normal Table0"/>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ervice@e-m-c-2.de" TargetMode="External"/><Relationship Id="rId3" Type="http://schemas.openxmlformats.org/officeDocument/2006/relationships/hyperlink" Target="mailto:service@e-m-c-2.de"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00000000000000000000" pitchFamily="0" charset="1"/>
        <a:ea typeface=""/>
        <a:cs typeface=""/>
      </a:majorFont>
      <a:minorFont>
        <a:latin typeface="Cambria" panose="00000000000000000000"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LibreOffice/25.2.3.2$MacOSX_X86_64 LibreOffice_project/bbb074479178df812d175f709636b368952c2ce3</Application>
  <AppVersion>15.0000</AppVersion>
  <Pages>3</Pages>
  <Words>326</Words>
  <Characters>2592</Characters>
  <CharactersWithSpaces>2912</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2026-02-04T11:05:00Z</dcterms:created>
  <dc:creator/>
  <dc:description/>
  <dc:language>en-US</dc:language>
  <cp:lastModifiedBy/>
  <dcterms:modified xsi:type="dcterms:W3CDTF">2026-09-02T10:16:48Z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