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25B0C76D" w14:textId="77777777" w:rsidR="00237ADB" w:rsidRDefault="00000000">
      <w:pPr>
        <w:spacing w:before="171"/>
        <w:rPr>
          <w:rFonts w:ascii="Open Sans" w:eastAsia="Open Sans" w:hAnsi="Open Sans" w:cs="Open Sans"/>
          <w:color w:val="070707"/>
          <w:sz w:val="17"/>
          <w:szCs w:val="17"/>
        </w:rPr>
      </w:pPr>
      <w:r>
        <w:br/>
      </w:r>
      <w:r>
        <w:rPr>
          <w:rFonts w:ascii="Open Sans" w:eastAsia="Open Sans" w:hAnsi="Open Sans" w:cs="Open Sans"/>
          <w:color w:val="070707"/>
          <w:sz w:val="17"/>
          <w:szCs w:val="17"/>
        </w:rPr>
        <w:t xml:space="preserve">EmC2 </w:t>
      </w:r>
      <w:proofErr w:type="spellStart"/>
      <w:r>
        <w:rPr>
          <w:rFonts w:ascii="Open Sans" w:eastAsia="Open Sans" w:hAnsi="Open Sans" w:cs="Open Sans"/>
          <w:color w:val="070707"/>
          <w:sz w:val="17"/>
          <w:szCs w:val="17"/>
        </w:rPr>
        <w:t>Attila</w:t>
      </w:r>
      <w:proofErr w:type="spellEnd"/>
      <w:r>
        <w:rPr>
          <w:rFonts w:ascii="Open Sans" w:eastAsia="Open Sans" w:hAnsi="Open Sans" w:cs="Open Sans"/>
          <w:color w:val="070707"/>
          <w:sz w:val="17"/>
          <w:szCs w:val="17"/>
        </w:rPr>
        <w:t xml:space="preserve"> </w:t>
      </w:r>
      <w:proofErr w:type="spellStart"/>
      <w:r>
        <w:rPr>
          <w:rFonts w:ascii="Open Sans" w:eastAsia="Open Sans" w:hAnsi="Open Sans" w:cs="Open Sans"/>
          <w:color w:val="070707"/>
          <w:sz w:val="17"/>
          <w:szCs w:val="17"/>
        </w:rPr>
        <w:t>Landgrafe</w:t>
      </w:r>
      <w:proofErr w:type="spellEnd"/>
      <w:r>
        <w:rPr>
          <w:rFonts w:ascii="Open Sans" w:eastAsia="Open Sans" w:hAnsi="Open Sans" w:cs="Open Sans"/>
          <w:color w:val="070707"/>
          <w:sz w:val="17"/>
          <w:szCs w:val="17"/>
        </w:rPr>
        <w:t xml:space="preserve">, </w:t>
      </w:r>
      <w:proofErr w:type="spellStart"/>
      <w:r>
        <w:rPr>
          <w:rFonts w:ascii="Open Sans" w:eastAsia="Open Sans" w:hAnsi="Open Sans" w:cs="Open Sans"/>
          <w:color w:val="070707"/>
          <w:sz w:val="17"/>
          <w:szCs w:val="17"/>
        </w:rPr>
        <w:t>Waldstraße</w:t>
      </w:r>
      <w:proofErr w:type="spellEnd"/>
      <w:r>
        <w:rPr>
          <w:rFonts w:ascii="Open Sans" w:eastAsia="Open Sans" w:hAnsi="Open Sans" w:cs="Open Sans"/>
          <w:color w:val="070707"/>
          <w:sz w:val="17"/>
          <w:szCs w:val="17"/>
        </w:rPr>
        <w:t xml:space="preserve"> 5, 95032 </w:t>
      </w:r>
      <w:proofErr w:type="spellStart"/>
      <w:r>
        <w:rPr>
          <w:rFonts w:ascii="Open Sans" w:eastAsia="Open Sans" w:hAnsi="Open Sans" w:cs="Open Sans"/>
          <w:color w:val="070707"/>
          <w:sz w:val="17"/>
          <w:szCs w:val="17"/>
        </w:rPr>
        <w:t>Hof</w:t>
      </w:r>
      <w:proofErr w:type="spellEnd"/>
    </w:p>
    <w:p w14:paraId="09DF78A4" w14:textId="77777777" w:rsidR="00237ADB" w:rsidRDefault="00237ADB">
      <w:pPr>
        <w:pStyle w:val="normal1"/>
        <w:rPr>
          <w:rFonts w:ascii="Open Sans" w:eastAsia="Open Sans" w:hAnsi="Open Sans" w:cs="Open Sans"/>
          <w:color w:val="070707"/>
          <w:sz w:val="17"/>
          <w:szCs w:val="17"/>
        </w:rPr>
      </w:pPr>
    </w:p>
    <w:tbl>
      <w:tblPr>
        <w:tblStyle w:val="NormalTable0"/>
        <w:tblW w:w="10035" w:type="dxa"/>
        <w:tblInd w:w="0" w:type="dxa"/>
        <w:tblLayout w:type="fixed"/>
        <w:tblCellMar>
          <w:top w:w="0" w:type="dxa"/>
          <w:left w:w="10" w:type="dxa"/>
          <w:bottom w:w="0" w:type="dxa"/>
          <w:right w:w="10" w:type="dxa"/>
        </w:tblCellMar>
        <w:tblLook w:val="04A0" w:firstRow="1" w:lastRow="0" w:firstColumn="1" w:lastColumn="0" w:noHBand="0" w:noVBand="1"/>
      </w:tblPr>
      <w:tblGrid>
        <w:gridCol w:w="4809"/>
        <w:gridCol w:w="2268"/>
        <w:gridCol w:w="2958"/>
      </w:tblGrid>
      <w:tr w:rsidR="00237ADB" w:rsidRPr="0039504E" w14:paraId="102784E8" w14:textId="77777777">
        <w:trPr>
          <w:trHeight w:val="1380"/>
        </w:trPr>
        <w:tc>
          <w:tcPr>
            <w:tcW w:w="4809"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tcPr>
          <w:p w14:paraId="5D23EF76" w14:textId="77777777" w:rsidR="00237ADB" w:rsidRDefault="00000000">
            <w:pPr>
              <w:spacing w:line="278" w:lineRule="auto"/>
              <w:ind w:right="314"/>
              <w:rPr>
                <w:rFonts w:ascii="Open Sans" w:eastAsia="Open Sans" w:hAnsi="Open Sans" w:cs="Open Sans"/>
              </w:rPr>
            </w:pPr>
            <w:r>
              <w:rPr>
                <w:rFonts w:ascii="Open Sans" w:eastAsia="Open Sans" w:hAnsi="Open Sans" w:cs="Open Sans"/>
              </w:rPr>
              <w:t xml:space="preserve">Frau</w:t>
            </w:r>
            <w:proofErr w:type="spellStart"/>
            <w:r>
              <w:rPr>
                <w:rFonts w:ascii="Open Sans" w:eastAsia="Open Sans" w:hAnsi="Open Sans" w:cs="Open Sans"/>
              </w:rPr>
              <w:t/>
            </w:r>
            <w:proofErr w:type="spellEnd"/>
            <w:r>
              <w:rPr>
                <w:rFonts w:ascii="Open Sans" w:eastAsia="Open Sans" w:hAnsi="Open Sans" w:cs="Open Sans"/>
              </w:rPr>
              <w:t/>
            </w:r>
          </w:p>
          <w:p w14:paraId="46A6716F" w14:textId="77777777" w:rsidR="00237ADB" w:rsidRDefault="00000000">
            <w:pPr>
              <w:spacing w:line="278" w:lineRule="auto"/>
              <w:ind w:right="314"/>
              <w:rPr>
                <w:rFonts w:ascii="Open Sans" w:eastAsia="Open Sans" w:hAnsi="Open Sans" w:cs="Open Sans"/>
                <w:color w:val="1F1F1F"/>
              </w:rPr>
            </w:pPr>
            <w:r>
              <w:rPr>
                <w:rFonts w:ascii="Open Sans" w:eastAsia="Open Sans" w:hAnsi="Open Sans" w:cs="Open Sans"/>
              </w:rPr>
              <w:t xml:space="preserve">Fiona</w:t>
            </w:r>
            <w:proofErr w:type="spellStart"/>
            <w:r>
              <w:rPr>
                <w:rFonts w:ascii="Open Sans" w:eastAsia="Open Sans" w:hAnsi="Open Sans" w:cs="Open Sans"/>
              </w:rPr>
              <w:t/>
            </w:r>
            <w:proofErr w:type="spellEnd"/>
            <w:r>
              <w:rPr>
                <w:rFonts w:ascii="Open Sans" w:eastAsia="Open Sans" w:hAnsi="Open Sans" w:cs="Open Sans"/>
              </w:rPr>
              <w:t xml:space="preserve"> Santiago</w:t>
            </w:r>
            <w:proofErr w:type="spellStart"/>
            <w:r>
              <w:rPr>
                <w:rFonts w:ascii="Open Sans" w:eastAsia="Open Sans" w:hAnsi="Open Sans" w:cs="Open Sans"/>
              </w:rPr>
              <w:t/>
            </w:r>
            <w:proofErr w:type="spellEnd"/>
            <w:r>
              <w:rPr>
                <w:rFonts w:ascii="Open Sans" w:eastAsia="Open Sans" w:hAnsi="Open Sans" w:cs="Open Sans"/>
              </w:rPr>
              <w:t/>
            </w:r>
          </w:p>
          <w:p w14:paraId="7A5A9AEB" w14:textId="77777777" w:rsidR="00237ADB" w:rsidRDefault="00000000">
            <w:pPr>
              <w:spacing w:line="278" w:lineRule="auto"/>
              <w:ind w:right="314"/>
              <w:rPr>
                <w:rFonts w:ascii="Open Sans" w:eastAsia="Open Sans" w:hAnsi="Open Sans" w:cs="Open Sans"/>
                <w:color w:val="1F1F1F"/>
              </w:rPr>
            </w:pPr>
            <w:r>
              <w:rPr>
                <w:rFonts w:ascii="Open Sans" w:eastAsia="Open Sans" w:hAnsi="Open Sans" w:cs="Open Sans"/>
              </w:rPr>
              <w:t xml:space="preserve">Deleniti omnis sit </w:t>
            </w:r>
            <w:proofErr w:type="spellStart"/>
            <w:r>
              <w:rPr>
                <w:rFonts w:ascii="Open Sans" w:eastAsia="Open Sans" w:hAnsi="Open Sans" w:cs="Open Sans"/>
              </w:rPr>
              <w:t/>
            </w:r>
            <w:proofErr w:type="spellEnd"/>
            <w:r>
              <w:rPr>
                <w:rFonts w:ascii="Open Sans" w:eastAsia="Open Sans" w:hAnsi="Open Sans" w:cs="Open Sans"/>
              </w:rPr>
              <w:t/>
            </w:r>
          </w:p>
          <w:p w14:paraId="00F62349" w14:textId="77777777" w:rsidR="00237ADB" w:rsidRDefault="00000000">
            <w:pPr>
              <w:pStyle w:val="normal1"/>
              <w:spacing w:line="278" w:lineRule="auto"/>
              <w:ind w:right="314"/>
              <w:rPr>
                <w:rFonts w:ascii="Open Sans" w:eastAsia="Open Sans" w:hAnsi="Open Sans" w:cs="Open Sans"/>
                <w:color w:val="070707"/>
                <w:sz w:val="17"/>
                <w:szCs w:val="17"/>
              </w:rPr>
            </w:pPr>
            <w:r>
              <w:rPr>
                <w:rFonts w:ascii="Open Sans" w:eastAsia="Open Sans" w:hAnsi="Open Sans" w:cs="Open Sans"/>
              </w:rPr>
              <w:t xml:space="preserve">Dolorem reprehenderi Distinctio Eum assu</w:t>
            </w:r>
          </w:p>
        </w:tc>
        <w:tc>
          <w:tcPr>
            <w:tcW w:w="2268"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tcPr>
          <w:p w14:paraId="7DB44902" w14:textId="77777777" w:rsidR="00237ADB" w:rsidRPr="0039504E" w:rsidRDefault="00000000">
            <w:pPr>
              <w:spacing w:line="276" w:lineRule="auto"/>
              <w:ind w:right="127"/>
              <w:rPr>
                <w:rFonts w:ascii="Open Sans" w:eastAsia="Open Sans" w:hAnsi="Open Sans" w:cs="Open Sans"/>
                <w:sz w:val="21"/>
                <w:szCs w:val="21"/>
                <w:lang w:val="de-DE"/>
              </w:rPr>
            </w:pPr>
            <w:r w:rsidRPr="0039504E">
              <w:rPr>
                <w:rFonts w:ascii="Open Sans" w:eastAsia="Open Sans" w:hAnsi="Open Sans" w:cs="Open Sans"/>
                <w:color w:val="1F1F1F"/>
                <w:sz w:val="21"/>
                <w:szCs w:val="21"/>
                <w:lang w:val="de-DE"/>
              </w:rPr>
              <w:t>Angebotsnummer</w:t>
            </w:r>
            <w:r w:rsidRPr="0039504E">
              <w:rPr>
                <w:rFonts w:ascii="Open Sans" w:eastAsia="Open Sans" w:hAnsi="Open Sans" w:cs="Open Sans"/>
                <w:sz w:val="21"/>
                <w:szCs w:val="21"/>
                <w:lang w:val="de-DE"/>
              </w:rPr>
              <w:t xml:space="preserve">        </w:t>
            </w:r>
            <w:r w:rsidRPr="0039504E">
              <w:rPr>
                <w:rFonts w:ascii="Open Sans" w:eastAsia="Open Sans" w:hAnsi="Open Sans" w:cs="Open Sans"/>
                <w:color w:val="1F1F1F"/>
                <w:sz w:val="21"/>
                <w:szCs w:val="21"/>
                <w:lang w:val="de-DE"/>
              </w:rPr>
              <w:t>Datum</w:t>
            </w:r>
          </w:p>
          <w:p w14:paraId="0861D95A" w14:textId="77777777" w:rsidR="00237ADB" w:rsidRPr="0039504E" w:rsidRDefault="00000000">
            <w:pPr>
              <w:spacing w:line="276" w:lineRule="auto"/>
              <w:ind w:right="127"/>
              <w:rPr>
                <w:rFonts w:ascii="Open Sans" w:eastAsia="Open Sans" w:hAnsi="Open Sans" w:cs="Open Sans"/>
                <w:color w:val="1F1F1F"/>
                <w:sz w:val="21"/>
                <w:szCs w:val="21"/>
                <w:lang w:val="de-DE"/>
              </w:rPr>
            </w:pPr>
            <w:r w:rsidRPr="0039504E">
              <w:rPr>
                <w:rFonts w:ascii="Open Sans" w:eastAsia="Open Sans" w:hAnsi="Open Sans" w:cs="Open Sans"/>
                <w:color w:val="1F1F1F"/>
                <w:sz w:val="21"/>
                <w:szCs w:val="21"/>
                <w:lang w:val="de-DE"/>
              </w:rPr>
              <w:t>Ansprechpartner</w:t>
            </w:r>
          </w:p>
          <w:p w14:paraId="2CDC07DF" w14:textId="77777777" w:rsidR="00237ADB" w:rsidRPr="0039504E" w:rsidRDefault="00000000">
            <w:pPr>
              <w:pStyle w:val="normal1"/>
              <w:spacing w:line="276" w:lineRule="auto"/>
              <w:ind w:right="127"/>
              <w:rPr>
                <w:rFonts w:ascii="Open Sans" w:eastAsia="Open Sans" w:hAnsi="Open Sans" w:cs="Open Sans"/>
                <w:color w:val="070707"/>
                <w:sz w:val="17"/>
                <w:szCs w:val="17"/>
                <w:lang w:val="de-DE"/>
              </w:rPr>
            </w:pPr>
            <w:r w:rsidRPr="0039504E">
              <w:rPr>
                <w:rFonts w:ascii="Open Sans" w:eastAsia="Open Sans" w:hAnsi="Open Sans" w:cs="Open Sans"/>
                <w:color w:val="1F1F1F"/>
                <w:sz w:val="21"/>
                <w:szCs w:val="21"/>
                <w:lang w:val="de-DE"/>
              </w:rPr>
              <w:t>Telefon</w:t>
            </w:r>
            <w:r w:rsidRPr="0039504E">
              <w:rPr>
                <w:rFonts w:ascii="Open Sans" w:eastAsia="Open Sans" w:hAnsi="Open Sans" w:cs="Open Sans"/>
                <w:color w:val="1F1F1F"/>
                <w:sz w:val="21"/>
                <w:szCs w:val="21"/>
                <w:lang w:val="de-DE"/>
              </w:rPr>
              <w:br/>
              <w:t>E-Mail</w:t>
            </w:r>
          </w:p>
        </w:tc>
        <w:tc>
          <w:tcPr>
            <w:tcW w:w="2958"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tcPr>
          <w:p w14:paraId="1026B601" w14:textId="77777777" w:rsidR="00237ADB" w:rsidRPr="0039504E" w:rsidRDefault="00000000">
            <w:pPr>
              <w:spacing w:line="276" w:lineRule="auto"/>
              <w:jc w:val="right"/>
              <w:rPr>
                <w:rFonts w:ascii="Open Sans" w:eastAsia="Open Sans" w:hAnsi="Open Sans" w:cs="Open Sans"/>
                <w:lang w:val="de-DE"/>
              </w:rPr>
            </w:pPr>
            <w:r w:rsidRPr="0039504E">
              <w:rPr>
                <w:rFonts w:ascii="Open Sans" w:eastAsia="Open Sans" w:hAnsi="Open Sans" w:cs="Open Sans"/>
                <w:lang w:val="de-DE"/>
              </w:rPr>
              <w:t xml:space="preserve">ANG2026-0213-091125</w:t>
            </w:r>
            <w:r w:rsidRPr="0039504E">
              <w:rPr>
                <w:rFonts w:ascii="Open Sans" w:eastAsia="Open Sans" w:hAnsi="Open Sans" w:cs="Open Sans"/>
                <w:color w:val="1F1F1F"/>
                <w:sz w:val="21"/>
                <w:szCs w:val="21"/>
                <w:lang w:val="de-DE"/>
              </w:rPr>
              <w:t/>
            </w:r>
            <w:r w:rsidRPr="0039504E">
              <w:rPr>
                <w:rFonts w:ascii="Open Sans" w:eastAsia="Open Sans" w:hAnsi="Open Sans" w:cs="Open Sans"/>
                <w:lang w:val="de-DE"/>
              </w:rPr>
              <w:t/>
            </w:r>
          </w:p>
          <w:p w14:paraId="3820FC7C" w14:textId="77777777" w:rsidR="00237ADB" w:rsidRPr="0039504E" w:rsidRDefault="00000000">
            <w:pPr>
              <w:spacing w:line="276" w:lineRule="auto"/>
              <w:jc w:val="right"/>
              <w:rPr>
                <w:rFonts w:ascii="Open Sans" w:eastAsia="Open Sans" w:hAnsi="Open Sans" w:cs="Open Sans"/>
                <w:color w:val="1F1F1F"/>
                <w:sz w:val="21"/>
                <w:szCs w:val="21"/>
                <w:lang w:val="de-DE"/>
              </w:rPr>
            </w:pPr>
            <w:r w:rsidRPr="0039504E">
              <w:rPr>
                <w:rFonts w:ascii="Open Sans" w:eastAsia="Open Sans" w:hAnsi="Open Sans" w:cs="Open Sans"/>
                <w:lang w:val="de-DE"/>
              </w:rPr>
              <w:t xml:space="preserve">15.11.1985</w:t>
            </w:r>
            <w:r w:rsidRPr="0039504E">
              <w:rPr>
                <w:rFonts w:ascii="Open Sans" w:eastAsia="Open Sans" w:hAnsi="Open Sans" w:cs="Open Sans"/>
                <w:color w:val="1F1F1F"/>
                <w:sz w:val="21"/>
                <w:szCs w:val="21"/>
                <w:lang w:val="de-DE"/>
              </w:rPr>
              <w:t/>
            </w:r>
            <w:r w:rsidRPr="0039504E">
              <w:rPr>
                <w:rFonts w:ascii="Open Sans" w:eastAsia="Open Sans" w:hAnsi="Open Sans" w:cs="Open Sans"/>
                <w:lang w:val="de-DE"/>
              </w:rPr>
              <w:t/>
            </w:r>
            <w:r w:rsidRPr="0039504E">
              <w:rPr>
                <w:lang w:val="de-DE"/>
              </w:rPr>
              <w:br/>
            </w:r>
            <w:r w:rsidRPr="0039504E">
              <w:rPr>
                <w:rFonts w:ascii="Open Sans" w:eastAsia="Open Sans" w:hAnsi="Open Sans" w:cs="Open Sans"/>
                <w:lang w:val="de-DE"/>
              </w:rPr>
              <w:t xml:space="preserve">Teegan Koch</w:t>
            </w:r>
            <w:r w:rsidRPr="0039504E">
              <w:rPr>
                <w:rFonts w:ascii="Open Sans" w:eastAsia="Open Sans" w:hAnsi="Open Sans" w:cs="Open Sans"/>
                <w:color w:val="1F1F1F"/>
                <w:sz w:val="21"/>
                <w:szCs w:val="21"/>
                <w:lang w:val="de-DE"/>
              </w:rPr>
              <w:t/>
            </w:r>
            <w:r w:rsidRPr="0039504E">
              <w:rPr>
                <w:rFonts w:ascii="Open Sans" w:eastAsia="Open Sans" w:hAnsi="Open Sans" w:cs="Open Sans"/>
                <w:lang w:val="de-DE"/>
              </w:rPr>
              <w:t/>
            </w:r>
            <w:r w:rsidRPr="0039504E">
              <w:rPr>
                <w:lang w:val="de-DE"/>
              </w:rPr>
              <w:br/>
            </w:r>
            <w:r w:rsidRPr="0039504E">
              <w:rPr>
                <w:rFonts w:ascii="Open Sans" w:eastAsia="Open Sans" w:hAnsi="Open Sans" w:cs="Open Sans"/>
                <w:color w:val="1F1F1F"/>
                <w:sz w:val="21"/>
                <w:szCs w:val="21"/>
                <w:lang w:val="de-DE"/>
              </w:rPr>
              <w:t xml:space="preserve">          09281 5915900</w:t>
            </w:r>
          </w:p>
          <w:p w14:paraId="6482FCC2" w14:textId="77777777" w:rsidR="00237ADB" w:rsidRPr="0039504E" w:rsidRDefault="00000000">
            <w:pPr>
              <w:pStyle w:val="normal1"/>
              <w:spacing w:line="276" w:lineRule="auto"/>
              <w:jc w:val="right"/>
              <w:rPr>
                <w:rFonts w:ascii="Open Sans" w:eastAsia="Open Sans" w:hAnsi="Open Sans" w:cs="Open Sans"/>
                <w:color w:val="070707"/>
                <w:sz w:val="17"/>
                <w:szCs w:val="17"/>
                <w:lang w:val="de-DE"/>
              </w:rPr>
            </w:pPr>
            <w:r w:rsidRPr="0039504E">
              <w:rPr>
                <w:rFonts w:ascii="Open Sans" w:eastAsia="Open Sans" w:hAnsi="Open Sans" w:cs="Open Sans"/>
                <w:color w:val="1F1F1F"/>
                <w:sz w:val="21"/>
                <w:szCs w:val="21"/>
                <w:lang w:val="de-DE"/>
              </w:rPr>
              <w:t>service@e-m-c-2.de</w:t>
            </w:r>
          </w:p>
        </w:tc>
      </w:tr>
      <w:tr w:rsidR="00237ADB" w14:paraId="1DC97F40" w14:textId="77777777">
        <w:trPr>
          <w:trHeight w:val="370"/>
        </w:trPr>
        <w:tc>
          <w:tcPr>
            <w:tcW w:w="4809"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tcPr>
          <w:p w14:paraId="5722775F" w14:textId="77777777" w:rsidR="00237ADB" w:rsidRPr="0039504E" w:rsidRDefault="00237ADB">
            <w:pPr>
              <w:pStyle w:val="normal1"/>
              <w:rPr>
                <w:rFonts w:ascii="Open Sans" w:eastAsia="Open Sans" w:hAnsi="Open Sans" w:cs="Open Sans"/>
                <w:color w:val="070707"/>
                <w:sz w:val="17"/>
                <w:szCs w:val="17"/>
                <w:lang w:val="de-DE"/>
              </w:rPr>
            </w:pPr>
          </w:p>
        </w:tc>
        <w:tc>
          <w:tcPr>
            <w:tcW w:w="5226" w:type="dxa"/>
            <w:gridSpan w:val="2"/>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tcPr>
          <w:p w14:paraId="604A4F1A" w14:textId="77777777" w:rsidR="00237ADB" w:rsidRDefault="00000000">
            <w:pPr>
              <w:ind w:right="127"/>
              <w:rPr>
                <w:rFonts w:ascii="Open Sans" w:eastAsia="Open Sans" w:hAnsi="Open Sans" w:cs="Open Sans"/>
                <w:color w:val="070707"/>
                <w:sz w:val="17"/>
                <w:szCs w:val="17"/>
              </w:rPr>
            </w:pPr>
            <w:proofErr w:type="spellStart"/>
            <w:r>
              <w:rPr>
                <w:rFonts w:ascii="Open Sans" w:eastAsia="Open Sans" w:hAnsi="Open Sans" w:cs="Open Sans"/>
                <w:b/>
                <w:bCs/>
                <w:color w:val="1F1F1F"/>
                <w:sz w:val="21"/>
                <w:szCs w:val="21"/>
              </w:rPr>
              <w:t>Referenz</w:t>
            </w:r>
            <w:proofErr w:type="spellEnd"/>
            <w:r>
              <w:br/>
            </w:r>
            <w:r>
              <w:rPr>
                <w:rFonts w:ascii="Open Sans" w:eastAsia="Open Sans" w:hAnsi="Open Sans" w:cs="Open Sans"/>
              </w:rPr>
              <w:t xml:space="preserve">Assumenda repudianda</w:t>
            </w:r>
            <w:proofErr w:type="spellStart"/>
            <w:r>
              <w:rPr>
                <w:rFonts w:ascii="Open Sans" w:eastAsia="Open Sans" w:hAnsi="Open Sans" w:cs="Open Sans"/>
              </w:rPr>
              <w:t/>
            </w:r>
            <w:proofErr w:type="spellEnd"/>
            <w:r>
              <w:rPr>
                <w:rFonts w:ascii="Open Sans" w:eastAsia="Open Sans" w:hAnsi="Open Sans" w:cs="Open Sans"/>
              </w:rPr>
              <w:t/>
            </w:r>
          </w:p>
        </w:tc>
      </w:tr>
    </w:tbl>
    <w:p w14:paraId="562375D1" w14:textId="77777777" w:rsidR="00237ADB" w:rsidRDefault="00237ADB">
      <w:pPr>
        <w:pStyle w:val="normal1"/>
        <w:rPr>
          <w:rFonts w:ascii="Open Sans" w:eastAsia="Open Sans" w:hAnsi="Open Sans" w:cs="Open Sans"/>
          <w:color w:val="000000"/>
        </w:rPr>
      </w:pPr>
    </w:p>
    <w:p w14:paraId="296BBC47" w14:textId="77777777" w:rsidR="00237ADB" w:rsidRDefault="00000000">
      <w:pPr>
        <w:spacing w:before="156"/>
        <w:rPr>
          <w:rFonts w:ascii="Arial" w:eastAsia="Arial" w:hAnsi="Arial" w:cs="Arial"/>
          <w:b/>
          <w:bCs/>
          <w:color w:val="000000"/>
          <w:sz w:val="24"/>
          <w:szCs w:val="24"/>
        </w:rPr>
      </w:pPr>
      <w:r>
        <w:rPr>
          <w:rFonts w:ascii="Arial" w:eastAsia="Arial" w:hAnsi="Arial" w:cs="Arial"/>
          <w:b/>
          <w:bCs/>
          <w:color w:val="000000"/>
          <w:sz w:val="24"/>
          <w:szCs w:val="24"/>
        </w:rPr>
        <w:t xml:space="preserve">  </w:t>
      </w:r>
      <w:proofErr w:type="spellStart"/>
      <w:r>
        <w:rPr>
          <w:rFonts w:ascii="Arial" w:eastAsia="Arial" w:hAnsi="Arial" w:cs="Arial"/>
          <w:b/>
          <w:bCs/>
          <w:color w:val="000000"/>
          <w:sz w:val="24"/>
          <w:szCs w:val="24"/>
        </w:rPr>
        <w:t>Ihr</w:t>
      </w:r>
      <w:proofErr w:type="spellEnd"/>
      <w:r>
        <w:rPr>
          <w:rFonts w:ascii="Arial" w:eastAsia="Arial" w:hAnsi="Arial" w:cs="Arial"/>
          <w:b/>
          <w:bCs/>
          <w:color w:val="000000"/>
          <w:sz w:val="24"/>
          <w:szCs w:val="24"/>
        </w:rPr>
        <w:t xml:space="preserve"> </w:t>
      </w:r>
      <w:proofErr w:type="spellStart"/>
      <w:r>
        <w:rPr>
          <w:rFonts w:ascii="Arial" w:eastAsia="Arial" w:hAnsi="Arial" w:cs="Arial"/>
          <w:b/>
          <w:bCs/>
          <w:color w:val="000000"/>
          <w:sz w:val="24"/>
          <w:szCs w:val="24"/>
        </w:rPr>
        <w:t>Angebot</w:t>
      </w:r>
      <w:proofErr w:type="spellEnd"/>
      <w:r>
        <w:rPr>
          <w:rFonts w:ascii="Arial" w:eastAsia="Arial" w:hAnsi="Arial" w:cs="Arial"/>
          <w:b/>
          <w:bCs/>
          <w:color w:val="000000"/>
          <w:sz w:val="24"/>
          <w:szCs w:val="24"/>
        </w:rPr>
        <w:t xml:space="preserve"> ANG2026-0213-091125</w:t>
      </w:r>
      <w:proofErr w:type="spellStart"/>
      <w:r>
        <w:rPr>
          <w:rFonts w:ascii="Arial" w:eastAsia="Arial" w:hAnsi="Arial" w:cs="Arial"/>
          <w:b/>
          <w:bCs/>
          <w:color w:val="000000"/>
          <w:sz w:val="24"/>
          <w:szCs w:val="24"/>
        </w:rPr>
        <w:t/>
      </w:r>
      <w:proofErr w:type="spellEnd"/>
      <w:r>
        <w:rPr>
          <w:rFonts w:ascii="Arial" w:eastAsia="Arial" w:hAnsi="Arial" w:cs="Arial"/>
          <w:b/>
          <w:bCs/>
          <w:color w:val="000000"/>
          <w:sz w:val="24"/>
          <w:szCs w:val="24"/>
        </w:rPr>
        <w:t/>
      </w:r>
    </w:p>
    <w:p w14:paraId="2522B21B" w14:textId="77777777" w:rsidR="00237ADB" w:rsidRDefault="00000000">
      <w:pPr>
        <w:spacing w:before="156"/>
        <w:rPr>
          <w:rFonts w:ascii="Open Sans" w:eastAsia="Open Sans" w:hAnsi="Open Sans" w:cs="Open Sans"/>
          <w:color w:val="000000"/>
        </w:rPr>
      </w:pPr>
      <w:r>
        <w:rPr>
          <w:rFonts w:ascii="Open Sans" w:eastAsia="Open Sans" w:hAnsi="Open Sans" w:cs="Open Sans"/>
          <w:color w:val="000000"/>
        </w:rPr>
        <w:t xml:space="preserve">  Sehr geehrte Frau</w:t>
      </w:r>
      <w:proofErr w:type="spellStart"/>
      <w:r>
        <w:rPr>
          <w:rFonts w:ascii="Open Sans" w:eastAsia="Open Sans" w:hAnsi="Open Sans" w:cs="Open Sans"/>
          <w:color w:val="000000"/>
        </w:rPr>
        <w:t/>
      </w:r>
      <w:proofErr w:type="spellEnd"/>
      <w:r>
        <w:rPr>
          <w:rFonts w:ascii="Open Sans" w:eastAsia="Open Sans" w:hAnsi="Open Sans" w:cs="Open Sans"/>
          <w:color w:val="000000"/>
        </w:rPr>
        <w:t xml:space="preserve"> Santiago</w:t>
      </w:r>
      <w:proofErr w:type="spellStart"/>
      <w:r>
        <w:rPr>
          <w:rFonts w:ascii="Open Sans" w:eastAsia="Open Sans" w:hAnsi="Open Sans" w:cs="Open Sans"/>
          <w:color w:val="000000"/>
        </w:rPr>
        <w:t/>
      </w:r>
      <w:proofErr w:type="spellEnd"/>
      <w:r>
        <w:rPr>
          <w:rFonts w:ascii="Open Sans" w:eastAsia="Open Sans" w:hAnsi="Open Sans" w:cs="Open Sans"/>
          <w:color w:val="000000"/>
        </w:rPr>
        <w:t xml:space="preserve">,</w:t>
      </w:r>
      <w:r>
        <w:br/>
      </w:r>
    </w:p>
    <w:p w14:paraId="3F178622" w14:textId="77777777" w:rsidR="00237ADB" w:rsidRDefault="00000000">
      <w:pPr>
        <w:spacing w:before="1"/>
        <w:ind w:left="125" w:right="-89" w:hanging="5"/>
        <w:rPr>
          <w:rFonts w:ascii="Open Sans" w:eastAsia="Open Sans" w:hAnsi="Open Sans" w:cs="Open Sans"/>
          <w:color w:val="000000"/>
        </w:rPr>
      </w:pPr>
      <w:r w:rsidRPr="0039504E">
        <w:rPr>
          <w:rFonts w:ascii="Open Sans" w:eastAsia="Open Sans" w:hAnsi="Open Sans" w:cs="Open Sans"/>
          <w:color w:val="070707"/>
          <w:lang w:val="de-DE"/>
        </w:rPr>
        <w:t xml:space="preserve">vielen Dank für Ihre Anfrage und Ihr damit verbundenes Interesse. </w:t>
      </w:r>
      <w:r w:rsidRPr="0039504E">
        <w:rPr>
          <w:lang w:val="de-DE"/>
        </w:rPr>
        <w:br/>
      </w:r>
      <w:r>
        <w:rPr>
          <w:rFonts w:ascii="Open Sans" w:eastAsia="Open Sans" w:hAnsi="Open Sans" w:cs="Open Sans"/>
          <w:color w:val="070707"/>
        </w:rPr>
        <w:t xml:space="preserve">Wir </w:t>
      </w:r>
      <w:proofErr w:type="spellStart"/>
      <w:r>
        <w:rPr>
          <w:rFonts w:ascii="Open Sans" w:eastAsia="Open Sans" w:hAnsi="Open Sans" w:cs="Open Sans"/>
          <w:color w:val="070707"/>
        </w:rPr>
        <w:t>freuen</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uns</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Ihnen</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folgendes</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Angebot</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unterbreiten</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zu</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können</w:t>
      </w:r>
      <w:proofErr w:type="spellEnd"/>
      <w:r>
        <w:rPr>
          <w:rFonts w:ascii="Open Sans" w:eastAsia="Open Sans" w:hAnsi="Open Sans" w:cs="Open Sans"/>
          <w:color w:val="070707"/>
        </w:rPr>
        <w:t>.</w:t>
      </w:r>
    </w:p>
    <w:p w14:paraId="04819568" w14:textId="77777777" w:rsidR="00237ADB" w:rsidRDefault="00237ADB">
      <w:pPr>
        <w:pStyle w:val="normal1"/>
        <w:tabs>
          <w:tab w:val="left" w:pos="750"/>
          <w:tab w:val="left" w:pos="1416"/>
        </w:tabs>
        <w:spacing w:before="121"/>
        <w:rPr>
          <w:rFonts w:ascii="Open Sans" w:eastAsia="Open Sans" w:hAnsi="Open Sans" w:cs="Open Sans"/>
          <w:color w:val="070707"/>
          <w:sz w:val="20"/>
          <w:szCs w:val="20"/>
        </w:rPr>
      </w:pPr>
    </w:p>
    <w:tbl>
      <w:tblPr>
        <w:tblStyle w:val="NormalTable0"/>
        <w:tblW w:w="9945" w:type="dxa"/>
        <w:tblInd w:w="1" w:type="dxa"/>
        <w:tblLayout w:type="fixed"/>
        <w:tblCellMar>
          <w:top w:w="0" w:type="dxa"/>
          <w:left w:w="0" w:type="dxa"/>
          <w:bottom w:w="0" w:type="dxa"/>
          <w:right w:w="0" w:type="dxa"/>
        </w:tblCellMar>
        <w:tblLook w:val="04A0" w:firstRow="1" w:lastRow="0" w:firstColumn="1" w:lastColumn="0" w:noHBand="0" w:noVBand="1"/>
      </w:tblPr>
      <w:tblGrid>
        <w:gridCol w:w="510"/>
        <w:gridCol w:w="885"/>
        <w:gridCol w:w="5865"/>
        <w:gridCol w:w="1440"/>
        <w:gridCol w:w="1245"/>
      </w:tblGrid>
      <w:tr w:rsidR="00237ADB" w14:paraId="7BB8B710" w14:textId="77777777">
        <w:trPr>
          <w:trHeight w:val="1"/>
        </w:trPr>
        <w:tc>
          <w:tcPr>
            <w:tcW w:w="510" w:type="dxa"/>
            <w:shd w:val="clear" w:color="auto" w:fill="CCCCCC"/>
            <w:tcMar>
              <w:top w:w="0" w:type="dxa"/>
              <w:left w:w="0" w:type="dxa"/>
              <w:bottom w:w="0" w:type="dxa"/>
              <w:right w:w="0" w:type="dxa"/>
            </w:tcMar>
          </w:tcPr>
          <w:p w14:paraId="7A4D5C18" w14:textId="77777777" w:rsidR="00237ADB" w:rsidRDefault="00000000">
            <w:pPr>
              <w:pStyle w:val="normal1"/>
              <w:spacing w:before="24" w:after="24"/>
              <w:jc w:val="center"/>
            </w:pPr>
            <w:proofErr w:type="spellStart"/>
            <w:r>
              <w:rPr>
                <w:rFonts w:ascii="Open Sans" w:eastAsia="Open Sans" w:hAnsi="Open Sans" w:cs="Open Sans"/>
                <w:color w:val="070707"/>
              </w:rPr>
              <w:t>Pos</w:t>
            </w:r>
            <w:proofErr w:type="spellEnd"/>
          </w:p>
        </w:tc>
        <w:tc>
          <w:tcPr>
            <w:tcW w:w="885" w:type="dxa"/>
            <w:shd w:val="clear" w:color="auto" w:fill="CCCCCC"/>
            <w:tcMar>
              <w:top w:w="0" w:type="dxa"/>
              <w:left w:w="0" w:type="dxa"/>
              <w:bottom w:w="0" w:type="dxa"/>
              <w:right w:w="0" w:type="dxa"/>
            </w:tcMar>
          </w:tcPr>
          <w:p w14:paraId="04D2F018" w14:textId="77777777" w:rsidR="00237ADB" w:rsidRDefault="00000000">
            <w:pPr>
              <w:pStyle w:val="normal1"/>
              <w:spacing w:before="24" w:after="24"/>
              <w:jc w:val="center"/>
            </w:pPr>
            <w:proofErr w:type="spellStart"/>
            <w:r>
              <w:rPr>
                <w:rFonts w:ascii="Open Sans" w:eastAsia="Open Sans" w:hAnsi="Open Sans" w:cs="Open Sans"/>
                <w:color w:val="070707"/>
              </w:rPr>
              <w:t>Menge</w:t>
            </w:r>
            <w:proofErr w:type="spellEnd"/>
          </w:p>
        </w:tc>
        <w:tc>
          <w:tcPr>
            <w:tcW w:w="5865" w:type="dxa"/>
            <w:shd w:val="clear" w:color="auto" w:fill="CCCCCC"/>
            <w:tcMar>
              <w:top w:w="0" w:type="dxa"/>
              <w:left w:w="0" w:type="dxa"/>
              <w:bottom w:w="0" w:type="dxa"/>
              <w:right w:w="0" w:type="dxa"/>
            </w:tcMar>
          </w:tcPr>
          <w:p w14:paraId="2B51876F" w14:textId="77777777" w:rsidR="00237ADB" w:rsidRDefault="00000000">
            <w:pPr>
              <w:pStyle w:val="normal1"/>
              <w:spacing w:before="24" w:after="24"/>
              <w:ind w:right="314"/>
              <w:jc w:val="both"/>
              <w:rPr>
                <w:color w:val="000000"/>
              </w:rPr>
            </w:pPr>
            <w:proofErr w:type="spellStart"/>
            <w:r>
              <w:rPr>
                <w:rFonts w:ascii="Open Sans" w:eastAsia="Open Sans" w:hAnsi="Open Sans" w:cs="Open Sans"/>
                <w:color w:val="000000"/>
              </w:rPr>
              <w:t>Bezeichnung</w:t>
            </w:r>
            <w:proofErr w:type="spellEnd"/>
          </w:p>
        </w:tc>
        <w:tc>
          <w:tcPr>
            <w:tcW w:w="1440" w:type="dxa"/>
            <w:shd w:val="clear" w:color="auto" w:fill="CCCCCC"/>
            <w:tcMar>
              <w:top w:w="0" w:type="dxa"/>
              <w:left w:w="0" w:type="dxa"/>
              <w:bottom w:w="0" w:type="dxa"/>
              <w:right w:w="0" w:type="dxa"/>
            </w:tcMar>
          </w:tcPr>
          <w:p w14:paraId="71C5886F" w14:textId="77777777" w:rsidR="00237ADB" w:rsidRDefault="00000000">
            <w:pPr>
              <w:spacing w:before="24" w:after="24"/>
              <w:jc w:val="center"/>
              <w:rPr>
                <w:color w:val="000000"/>
              </w:rPr>
            </w:pPr>
            <w:proofErr w:type="spellStart"/>
            <w:r>
              <w:rPr>
                <w:rFonts w:ascii="Open Sans" w:eastAsia="Open Sans" w:hAnsi="Open Sans" w:cs="Open Sans"/>
                <w:color w:val="000000"/>
              </w:rPr>
              <w:t>Einheitspreis</w:t>
            </w:r>
            <w:proofErr w:type="spellEnd"/>
          </w:p>
        </w:tc>
        <w:tc>
          <w:tcPr>
            <w:tcW w:w="1245" w:type="dxa"/>
            <w:shd w:val="clear" w:color="auto" w:fill="CCCCCC"/>
            <w:tcMar>
              <w:top w:w="0" w:type="dxa"/>
              <w:left w:w="0" w:type="dxa"/>
              <w:bottom w:w="0" w:type="dxa"/>
              <w:right w:w="0" w:type="dxa"/>
            </w:tcMar>
          </w:tcPr>
          <w:p w14:paraId="421005BB" w14:textId="77777777" w:rsidR="00237ADB" w:rsidRDefault="00000000">
            <w:pPr>
              <w:spacing w:before="24" w:after="24"/>
              <w:jc w:val="center"/>
              <w:rPr>
                <w:color w:val="000000"/>
              </w:rPr>
            </w:pPr>
            <w:proofErr w:type="spellStart"/>
            <w:r>
              <w:rPr>
                <w:rFonts w:ascii="Open Sans" w:eastAsia="Open Sans" w:hAnsi="Open Sans" w:cs="Open Sans"/>
                <w:color w:val="000000"/>
              </w:rPr>
              <w:t>Gesamt</w:t>
            </w:r>
            <w:proofErr w:type="spellEnd"/>
          </w:p>
        </w:tc>
      </w:tr>
      <w:tr w:rsidR="00237ADB" w14:paraId="62B8377F" w14:textId="77777777">
        <w:trPr>
          <w:trHeight w:val="315"/>
        </w:trPr>
        <w:tc>
          <w:tcPr>
            <w:tcW w:w="510" w:type="dxa"/>
            <w:tcBorders>
              <w:top w:val="nil"/>
              <w:left w:val="nil"/>
              <w:bottom w:val="nil"/>
              <w:right w:val="nil"/>
            </w:tcBorders>
            <w:shd w:val="clear" w:color="auto" w:fill="FFFFFF"/>
            <w:tcMar>
              <w:top w:w="0" w:type="dxa"/>
              <w:left w:w="0" w:type="dxa"/>
              <w:bottom w:w="0" w:type="dxa"/>
              <w:right w:w="0" w:type="dxa"/>
            </w:tcMar>
          </w:tcPr>
          <w:p w14:paraId="7853E2BC" w14:textId="77777777" w:rsidR="00237ADB" w:rsidRDefault="00000000">
            <w:pPr>
              <w:pStyle w:val="normal1"/>
              <w:spacing w:before="40"/>
              <w:jc w:val="center"/>
              <w:rPr>
                <w:rFonts w:ascii="Arial" w:eastAsia="Arial" w:hAnsi="Arial" w:cs="Arial"/>
                <w:sz w:val="18"/>
              </w:rPr>
            </w:pPr>
            <w:r>
              <w:rPr>
                <w:rFonts w:ascii="Arial" w:eastAsia="Arial" w:hAnsi="Arial" w:cs="Arial"/>
                <w:color w:val="070707"/>
                <w:sz w:val="18"/>
                <w:szCs w:val="20"/>
              </w:rPr>
              <w:t>001</w:t>
            </w:r>
          </w:p>
        </w:tc>
        <w:tc>
          <w:tcPr>
            <w:tcW w:w="885" w:type="dxa"/>
            <w:tcBorders>
              <w:top w:val="nil"/>
              <w:left w:val="nil"/>
              <w:bottom w:val="nil"/>
              <w:right w:val="nil"/>
            </w:tcBorders>
            <w:shd w:val="clear" w:color="auto" w:fill="FFFFFF"/>
            <w:tcMar>
              <w:top w:w="0" w:type="dxa"/>
              <w:left w:w="0" w:type="dxa"/>
              <w:bottom w:w="0" w:type="dxa"/>
              <w:right w:w="0" w:type="dxa"/>
            </w:tcMar>
          </w:tcPr>
          <w:p w14:paraId="452E454D" w14:textId="77777777" w:rsidR="00237ADB" w:rsidRDefault="00000000">
            <w:pPr>
              <w:spacing w:before="40"/>
              <w:jc w:val="center"/>
              <w:rPr>
                <w:rFonts w:ascii="Arial" w:eastAsia="Arial" w:hAnsi="Arial" w:cs="Arial"/>
                <w:sz w:val="18"/>
                <w:szCs w:val="18"/>
              </w:rPr>
            </w:pPr>
            <w:r>
              <w:rPr>
                <w:rFonts w:ascii="Arial" w:eastAsia="Arial" w:hAnsi="Arial" w:cs="Arial"/>
                <w:color w:val="070707"/>
                <w:sz w:val="18"/>
                <w:szCs w:val="18"/>
              </w:rPr>
              <w:t xml:space="preserve">1 </w:t>
            </w:r>
            <w:proofErr w:type="spellStart"/>
            <w:r>
              <w:rPr>
                <w:rFonts w:ascii="Arial" w:eastAsia="Arial" w:hAnsi="Arial" w:cs="Arial"/>
                <w:color w:val="070707"/>
                <w:sz w:val="18"/>
                <w:szCs w:val="18"/>
              </w:rPr>
              <w:t>Stk</w:t>
            </w:r>
            <w:proofErr w:type="spellEnd"/>
          </w:p>
        </w:tc>
        <w:tc>
          <w:tcPr>
            <w:tcW w:w="5865" w:type="dxa"/>
            <w:tcBorders>
              <w:top w:val="nil"/>
              <w:left w:val="nil"/>
              <w:bottom w:val="nil"/>
              <w:right w:val="nil"/>
            </w:tcBorders>
            <w:shd w:val="clear" w:color="auto" w:fill="FFFFFF"/>
            <w:tcMar>
              <w:top w:w="0" w:type="dxa"/>
              <w:left w:w="0" w:type="dxa"/>
              <w:bottom w:w="0" w:type="dxa"/>
              <w:right w:w="0" w:type="dxa"/>
            </w:tcMar>
          </w:tcPr>
          <w:p w14:paraId="1B257052" w14:textId="77777777" w:rsidR="00237ADB" w:rsidRDefault="00000000">
            <w:pPr>
              <w:spacing w:before="40"/>
              <w:jc w:val="both"/>
              <w:rPr>
                <w:rFonts w:ascii="Arial" w:eastAsia="Arial" w:hAnsi="Arial" w:cs="Arial"/>
                <w:color w:val="000000"/>
                <w:sz w:val="20"/>
                <w:szCs w:val="18"/>
              </w:rPr>
            </w:pPr>
            <w:proofErr w:type="spellStart"/>
            <w:r>
              <w:rPr>
                <w:rFonts w:ascii="Arial" w:eastAsia="Arial" w:hAnsi="Arial" w:cs="Arial"/>
                <w:b/>
                <w:bCs/>
                <w:color w:val="000000"/>
                <w:sz w:val="20"/>
                <w:szCs w:val="18"/>
              </w:rPr>
              <w:t>Auszuführende</w:t>
            </w:r>
            <w:proofErr w:type="spellEnd"/>
            <w:r>
              <w:rPr>
                <w:rFonts w:ascii="Arial" w:eastAsia="Arial" w:hAnsi="Arial" w:cs="Arial"/>
                <w:b/>
                <w:bCs/>
                <w:color w:val="000000"/>
                <w:sz w:val="20"/>
                <w:szCs w:val="18"/>
              </w:rPr>
              <w:t xml:space="preserve"> </w:t>
            </w:r>
            <w:proofErr w:type="spellStart"/>
            <w:r>
              <w:rPr>
                <w:rFonts w:ascii="Arial" w:eastAsia="Arial" w:hAnsi="Arial" w:cs="Arial"/>
                <w:b/>
                <w:bCs/>
                <w:color w:val="000000"/>
                <w:sz w:val="20"/>
                <w:szCs w:val="18"/>
              </w:rPr>
              <w:t>Arbeiten</w:t>
            </w:r>
            <w:proofErr w:type="spellEnd"/>
          </w:p>
        </w:tc>
        <w:tc>
          <w:tcPr>
            <w:tcW w:w="1440" w:type="dxa"/>
            <w:tcBorders>
              <w:top w:val="nil"/>
              <w:left w:val="nil"/>
              <w:bottom w:val="nil"/>
              <w:right w:val="nil"/>
            </w:tcBorders>
            <w:shd w:val="clear" w:color="auto" w:fill="FFFFFF"/>
            <w:tcMar>
              <w:top w:w="0" w:type="dxa"/>
              <w:left w:w="0" w:type="dxa"/>
              <w:bottom w:w="0" w:type="dxa"/>
              <w:right w:w="0" w:type="dxa"/>
            </w:tcMar>
          </w:tcPr>
          <w:p w14:paraId="0652A8FF" w14:textId="77777777" w:rsidR="00237ADB" w:rsidRDefault="00000000">
            <w:pPr>
              <w:spacing w:before="40"/>
              <w:jc w:val="center"/>
              <w:rPr>
                <w:rFonts w:ascii="Arial" w:eastAsia="Arial" w:hAnsi="Arial" w:cs="Arial"/>
                <w:color w:val="000000"/>
              </w:rPr>
            </w:pPr>
            <w:r>
              <w:rPr>
                <w:rFonts w:ascii="Arial" w:eastAsia="Arial" w:hAnsi="Arial" w:cs="Arial"/>
                <w:color w:val="000000"/>
                <w:sz w:val="20"/>
                <w:szCs w:val="20"/>
              </w:rPr>
              <w:t xml:space="preserve">3.889,75 €</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tc>
        <w:tc>
          <w:tcPr>
            <w:tcW w:w="1245" w:type="dxa"/>
            <w:tcBorders>
              <w:top w:val="nil"/>
              <w:left w:val="nil"/>
              <w:bottom w:val="nil"/>
              <w:right w:val="nil"/>
            </w:tcBorders>
            <w:shd w:val="clear" w:color="auto" w:fill="FFFFFF"/>
            <w:tcMar>
              <w:top w:w="0" w:type="dxa"/>
              <w:left w:w="0" w:type="dxa"/>
              <w:bottom w:w="0" w:type="dxa"/>
              <w:right w:w="0" w:type="dxa"/>
            </w:tcMar>
          </w:tcPr>
          <w:p w14:paraId="2C2A02C0" w14:textId="77777777" w:rsidR="00237ADB" w:rsidRDefault="00000000">
            <w:pPr>
              <w:spacing w:before="40"/>
              <w:jc w:val="center"/>
              <w:rPr>
                <w:rFonts w:ascii="Arial" w:eastAsia="Arial" w:hAnsi="Arial" w:cs="Arial"/>
                <w:color w:val="000000"/>
              </w:rPr>
            </w:pPr>
            <w:r>
              <w:rPr>
                <w:rFonts w:ascii="Arial" w:eastAsia="Arial" w:hAnsi="Arial" w:cs="Arial"/>
                <w:color w:val="000000"/>
                <w:sz w:val="20"/>
                <w:szCs w:val="20"/>
              </w:rPr>
              <w:t xml:space="preserve">3.889,75 €</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tc>
      </w:tr>
      <w:tr w:rsidR="00237ADB" w14:paraId="20C33294" w14:textId="77777777">
        <w:trPr>
          <w:trHeight w:val="1741"/>
        </w:trPr>
        <w:tc>
          <w:tcPr>
            <w:tcW w:w="510" w:type="dxa"/>
            <w:tcBorders>
              <w:top w:val="nil"/>
              <w:left w:val="nil"/>
              <w:bottom w:val="nil"/>
              <w:right w:val="nil"/>
            </w:tcBorders>
            <w:shd w:val="clear" w:color="auto" w:fill="FFFFFF"/>
            <w:tcMar>
              <w:top w:w="0" w:type="dxa"/>
              <w:left w:w="56" w:type="dxa"/>
              <w:bottom w:w="0" w:type="dxa"/>
              <w:right w:w="56" w:type="dxa"/>
            </w:tcMar>
          </w:tcPr>
          <w:p w14:paraId="5035E25F" w14:textId="77777777" w:rsidR="00237ADB" w:rsidRDefault="00237ADB">
            <w:pPr>
              <w:pStyle w:val="normal1"/>
              <w:tabs>
                <w:tab w:val="left" w:pos="750"/>
                <w:tab w:val="left" w:pos="1416"/>
              </w:tabs>
              <w:spacing w:before="121"/>
              <w:jc w:val="center"/>
              <w:rPr>
                <w:rFonts w:ascii="Arial" w:eastAsia="Arial" w:hAnsi="Arial" w:cs="Arial"/>
                <w:color w:val="070707"/>
                <w:sz w:val="20"/>
                <w:szCs w:val="20"/>
              </w:rPr>
            </w:pPr>
          </w:p>
          <w:p w14:paraId="3E3A2B2E" w14:textId="77777777" w:rsidR="00237ADB" w:rsidRDefault="00237ADB">
            <w:pPr>
              <w:pStyle w:val="normal1"/>
              <w:jc w:val="center"/>
              <w:rPr>
                <w:rFonts w:ascii="Arial" w:eastAsia="Arial" w:hAnsi="Arial" w:cs="Arial"/>
              </w:rPr>
            </w:pPr>
          </w:p>
        </w:tc>
        <w:tc>
          <w:tcPr>
            <w:tcW w:w="885" w:type="dxa"/>
            <w:tcBorders>
              <w:top w:val="nil"/>
              <w:left w:val="nil"/>
              <w:bottom w:val="nil"/>
              <w:right w:val="nil"/>
            </w:tcBorders>
            <w:shd w:val="clear" w:color="auto" w:fill="FFFFFF"/>
            <w:tcMar>
              <w:top w:w="0" w:type="dxa"/>
              <w:left w:w="56" w:type="dxa"/>
              <w:bottom w:w="0" w:type="dxa"/>
              <w:right w:w="56" w:type="dxa"/>
            </w:tcMar>
          </w:tcPr>
          <w:p w14:paraId="5897674A" w14:textId="77777777" w:rsidR="00237ADB" w:rsidRDefault="00237ADB">
            <w:pPr>
              <w:pStyle w:val="normal1"/>
              <w:jc w:val="center"/>
              <w:rPr>
                <w:rFonts w:ascii="Arial" w:eastAsia="Arial" w:hAnsi="Arial" w:cs="Arial"/>
                <w:color w:val="000000"/>
              </w:rPr>
            </w:pPr>
          </w:p>
        </w:tc>
        <w:tc>
          <w:tcPr>
            <w:tcW w:w="5865" w:type="dxa"/>
            <w:tcBorders>
              <w:top w:val="nil"/>
              <w:left w:val="nil"/>
              <w:bottom w:val="nil"/>
              <w:right w:val="nil"/>
            </w:tcBorders>
            <w:shd w:val="clear" w:color="auto" w:fill="FFFFFF"/>
            <w:tcMar>
              <w:top w:w="0" w:type="dxa"/>
              <w:left w:w="56" w:type="dxa"/>
              <w:bottom w:w="0" w:type="dxa"/>
              <w:right w:w="56" w:type="dxa"/>
            </w:tcMar>
          </w:tcPr>
          <w:p w14:paraId="31B2DF5E"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Herstellung des Fliesenspiegels</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6858C7C7" w14:textId="77777777" w:rsidR="00237ADB" w:rsidRDefault="00237ADB">
            <w:pPr>
              <w:pStyle w:val="normal1"/>
              <w:spacing w:line="278" w:lineRule="auto"/>
              <w:rPr>
                <w:rFonts w:ascii="Arial" w:eastAsia="Arial" w:hAnsi="Arial" w:cs="Arial"/>
                <w:color w:val="000000"/>
                <w:sz w:val="20"/>
                <w:szCs w:val="20"/>
              </w:rPr>
            </w:pPr>
          </w:p>
          <w:p w14:paraId="45684F18" w14:textId="77777777" w:rsidR="00237ADB" w:rsidRDefault="00000000">
            <w:pPr>
              <w:spacing w:line="278" w:lineRule="auto"/>
              <w:rPr>
                <w:rFonts w:ascii="Arial" w:eastAsia="Arial" w:hAnsi="Arial" w:cs="Arial"/>
                <w:color w:val="000000"/>
                <w:sz w:val="20"/>
                <w:szCs w:val="20"/>
              </w:rPr>
            </w:pPr>
            <w:proofErr w:type="spellStart"/>
            <w:r>
              <w:rPr>
                <w:rFonts w:ascii="Arial" w:eastAsia="Arial" w:hAnsi="Arial" w:cs="Arial"/>
                <w:color w:val="000000"/>
                <w:sz w:val="20"/>
                <w:szCs w:val="20"/>
              </w:rPr>
              <w:t xml:space="preserve">Enthält</w:t>
            </w:r>
            <w:proofErr w:type="spellEnd"/>
            <w:r>
              <w:rPr>
                <w:rFonts w:ascii="Arial" w:eastAsia="Arial" w:hAnsi="Arial" w:cs="Arial"/>
                <w:color w:val="000000"/>
                <w:sz w:val="20"/>
                <w:szCs w:val="20"/>
              </w:rPr>
              <w:t xml:space="preserve"> je </w:t>
            </w:r>
            <w:proofErr w:type="spellStart"/>
            <w:r>
              <w:rPr>
                <w:rFonts w:ascii="Arial" w:eastAsia="Arial" w:hAnsi="Arial" w:cs="Arial"/>
                <w:color w:val="000000"/>
                <w:sz w:val="20"/>
                <w:szCs w:val="20"/>
              </w:rPr>
              <w:t xml:space="preserve">Einheit</w:t>
            </w:r>
            <w:proofErr w:type="spellEnd"/>
          </w:p>
          <w:p w14:paraId="18FF9054"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- 3,00 Stk Fahrzeugbereitstellung</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18FF9054"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- 3,00 Stk Bereitstellung und Vorhaltung von Maschinen &amp; Werkzeugen</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18FF9054"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- 3,00 Stk Beräumung der Baustelle</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18FF9054"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- 2280 km Kilometerpauschale</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tc>
        <w:tc>
          <w:tcPr>
            <w:tcW w:w="1440" w:type="dxa"/>
            <w:tcBorders>
              <w:top w:val="nil"/>
              <w:left w:val="nil"/>
              <w:bottom w:val="nil"/>
              <w:right w:val="nil"/>
            </w:tcBorders>
            <w:shd w:val="clear" w:color="auto" w:fill="FFFFFF"/>
            <w:tcMar>
              <w:top w:w="0" w:type="dxa"/>
              <w:left w:w="56" w:type="dxa"/>
              <w:bottom w:w="0" w:type="dxa"/>
              <w:right w:w="56" w:type="dxa"/>
            </w:tcMar>
          </w:tcPr>
          <w:p w14:paraId="7601CAF9" w14:textId="77777777" w:rsidR="00237ADB" w:rsidRDefault="00237ADB">
            <w:pPr>
              <w:pStyle w:val="normal1"/>
              <w:spacing w:line="278" w:lineRule="auto"/>
              <w:ind w:right="314"/>
              <w:jc w:val="center"/>
              <w:rPr>
                <w:rFonts w:ascii="Arial" w:eastAsia="Arial" w:hAnsi="Arial" w:cs="Arial"/>
                <w:color w:val="000000"/>
              </w:rPr>
            </w:pPr>
          </w:p>
        </w:tc>
        <w:tc>
          <w:tcPr>
            <w:tcW w:w="1245" w:type="dxa"/>
            <w:tcBorders>
              <w:top w:val="nil"/>
              <w:left w:val="nil"/>
              <w:bottom w:val="nil"/>
              <w:right w:val="nil"/>
            </w:tcBorders>
            <w:shd w:val="clear" w:color="auto" w:fill="FFFFFF"/>
            <w:tcMar>
              <w:top w:w="0" w:type="dxa"/>
              <w:left w:w="56" w:type="dxa"/>
              <w:bottom w:w="0" w:type="dxa"/>
              <w:right w:w="56" w:type="dxa"/>
            </w:tcMar>
            <w:vAlign w:val="center"/>
          </w:tcPr>
          <w:p w14:paraId="3DD49E21" w14:textId="77777777" w:rsidR="00237ADB" w:rsidRDefault="00237ADB">
            <w:pPr>
              <w:pStyle w:val="normal1"/>
              <w:spacing w:line="278" w:lineRule="auto"/>
              <w:ind w:right="314"/>
              <w:jc w:val="center"/>
              <w:rPr>
                <w:rFonts w:ascii="Arial" w:eastAsia="Arial" w:hAnsi="Arial" w:cs="Arial"/>
                <w:color w:val="000000"/>
              </w:rPr>
            </w:pPr>
          </w:p>
        </w:tc>
      </w:tr>
    </w:tbl>
    <w:p w14:paraId="7B782264" w14:textId="77777777" w:rsidR="00237ADB" w:rsidRDefault="00237ADB">
      <w:pPr>
        <w:pStyle w:val="normal1"/>
        <w:tabs>
          <w:tab w:val="left" w:pos="750"/>
          <w:tab w:val="left" w:pos="1416"/>
        </w:tabs>
        <w:spacing w:before="121"/>
        <w:rPr>
          <w:rFonts w:ascii="Arial" w:eastAsia="Arial" w:hAnsi="Arial" w:cs="Arial"/>
          <w:color w:val="070707"/>
          <w:sz w:val="20"/>
          <w:szCs w:val="20"/>
        </w:rPr>
      </w:pPr>
    </w:p>
    <w:tbl>
      <w:tblPr>
        <w:tblStyle w:val="NormalTable0"/>
        <w:tblW w:w="9945" w:type="dxa"/>
        <w:tblInd w:w="1" w:type="dxa"/>
        <w:tblLayout w:type="fixed"/>
        <w:tblCellMar>
          <w:top w:w="0" w:type="dxa"/>
          <w:left w:w="56" w:type="dxa"/>
          <w:bottom w:w="0" w:type="dxa"/>
          <w:right w:w="56" w:type="dxa"/>
        </w:tblCellMar>
        <w:tblLook w:val="04A0" w:firstRow="1" w:lastRow="0" w:firstColumn="1" w:lastColumn="0" w:noHBand="0" w:noVBand="1"/>
      </w:tblPr>
      <w:tblGrid>
        <w:gridCol w:w="510"/>
        <w:gridCol w:w="885"/>
        <w:gridCol w:w="5865"/>
        <w:gridCol w:w="1440"/>
        <w:gridCol w:w="1245"/>
      </w:tblGrid>
      <w:tr w:rsidR="00237ADB" w14:paraId="19914866" w14:textId="77777777">
        <w:trPr>
          <w:trHeight w:val="379"/>
        </w:trPr>
        <w:tc>
          <w:tcPr>
            <w:tcW w:w="510" w:type="dxa"/>
            <w:tcBorders>
              <w:top w:val="nil"/>
              <w:left w:val="nil"/>
              <w:bottom w:val="nil"/>
              <w:right w:val="nil"/>
            </w:tcBorders>
            <w:shd w:val="clear" w:color="auto" w:fill="FFFFFF"/>
            <w:tcMar>
              <w:top w:w="0" w:type="dxa"/>
              <w:left w:w="56" w:type="dxa"/>
              <w:bottom w:w="0" w:type="dxa"/>
              <w:right w:w="56" w:type="dxa"/>
            </w:tcMar>
          </w:tcPr>
          <w:p w14:paraId="4ACC533C" w14:textId="77777777" w:rsidR="00237ADB" w:rsidRDefault="00000000">
            <w:pPr>
              <w:pStyle w:val="normal1"/>
              <w:spacing w:before="10" w:after="10"/>
              <w:jc w:val="center"/>
              <w:rPr>
                <w:rFonts w:ascii="Arial" w:eastAsia="Arial" w:hAnsi="Arial" w:cs="Arial"/>
                <w:sz w:val="18"/>
              </w:rPr>
            </w:pPr>
            <w:r>
              <w:rPr>
                <w:rFonts w:ascii="Arial" w:eastAsia="Arial" w:hAnsi="Arial" w:cs="Arial"/>
                <w:color w:val="070707"/>
                <w:sz w:val="18"/>
                <w:szCs w:val="20"/>
              </w:rPr>
              <w:t>002</w:t>
            </w:r>
          </w:p>
        </w:tc>
        <w:tc>
          <w:tcPr>
            <w:tcW w:w="885" w:type="dxa"/>
            <w:tcBorders>
              <w:top w:val="nil"/>
              <w:left w:val="nil"/>
              <w:bottom w:val="nil"/>
              <w:right w:val="nil"/>
            </w:tcBorders>
            <w:shd w:val="clear" w:color="auto" w:fill="FFFFFF"/>
            <w:tcMar>
              <w:top w:w="0" w:type="dxa"/>
              <w:left w:w="56" w:type="dxa"/>
              <w:bottom w:w="0" w:type="dxa"/>
              <w:right w:w="56" w:type="dxa"/>
            </w:tcMar>
          </w:tcPr>
          <w:p w14:paraId="1BA1F6D9" w14:textId="77777777" w:rsidR="00237ADB" w:rsidRDefault="00000000">
            <w:pPr>
              <w:spacing w:before="10" w:after="10"/>
              <w:jc w:val="center"/>
              <w:rPr>
                <w:rFonts w:ascii="Arial" w:eastAsia="Arial" w:hAnsi="Arial" w:cs="Arial"/>
                <w:sz w:val="18"/>
                <w:szCs w:val="18"/>
              </w:rPr>
            </w:pPr>
            <w:r>
              <w:rPr>
                <w:rFonts w:ascii="Arial" w:eastAsia="Arial" w:hAnsi="Arial" w:cs="Arial"/>
                <w:color w:val="070707"/>
                <w:sz w:val="18"/>
                <w:szCs w:val="18"/>
              </w:rPr>
              <w:t xml:space="preserve">1 </w:t>
            </w:r>
            <w:proofErr w:type="spellStart"/>
            <w:r>
              <w:rPr>
                <w:rFonts w:ascii="Arial" w:eastAsia="Arial" w:hAnsi="Arial" w:cs="Arial"/>
                <w:color w:val="070707"/>
                <w:sz w:val="18"/>
                <w:szCs w:val="18"/>
              </w:rPr>
              <w:t>Stk</w:t>
            </w:r>
            <w:proofErr w:type="spellEnd"/>
          </w:p>
        </w:tc>
        <w:tc>
          <w:tcPr>
            <w:tcW w:w="5865" w:type="dxa"/>
            <w:tcBorders>
              <w:top w:val="nil"/>
              <w:left w:val="nil"/>
              <w:bottom w:val="nil"/>
              <w:right w:val="nil"/>
            </w:tcBorders>
            <w:shd w:val="clear" w:color="auto" w:fill="FFFFFF"/>
            <w:tcMar>
              <w:top w:w="0" w:type="dxa"/>
              <w:left w:w="56" w:type="dxa"/>
              <w:bottom w:w="0" w:type="dxa"/>
              <w:right w:w="56" w:type="dxa"/>
            </w:tcMar>
          </w:tcPr>
          <w:p w14:paraId="2F879257" w14:textId="77777777" w:rsidR="00237ADB" w:rsidRDefault="00000000">
            <w:pPr>
              <w:tabs>
                <w:tab w:val="left" w:pos="6739"/>
                <w:tab w:val="left" w:pos="6907"/>
              </w:tabs>
              <w:spacing w:before="10" w:after="10"/>
              <w:jc w:val="both"/>
              <w:rPr>
                <w:rFonts w:ascii="Arial" w:eastAsia="Arial" w:hAnsi="Arial" w:cs="Arial"/>
                <w:color w:val="000000"/>
                <w:sz w:val="20"/>
                <w:szCs w:val="18"/>
              </w:rPr>
            </w:pPr>
            <w:proofErr w:type="spellStart"/>
            <w:r>
              <w:rPr>
                <w:rFonts w:ascii="Arial" w:eastAsia="Arial" w:hAnsi="Arial" w:cs="Arial"/>
                <w:b/>
                <w:bCs/>
                <w:color w:val="000000"/>
                <w:sz w:val="20"/>
                <w:szCs w:val="18"/>
              </w:rPr>
              <w:t>Material</w:t>
            </w:r>
            <w:proofErr w:type="spellEnd"/>
            <w:r>
              <w:rPr>
                <w:rFonts w:ascii="Arial" w:eastAsia="Arial" w:hAnsi="Arial" w:cs="Arial"/>
                <w:b/>
                <w:bCs/>
                <w:color w:val="000000"/>
                <w:sz w:val="20"/>
                <w:szCs w:val="18"/>
              </w:rPr>
              <w:t xml:space="preserve"> </w:t>
            </w:r>
            <w:proofErr w:type="spellStart"/>
            <w:r>
              <w:rPr>
                <w:rFonts w:ascii="Arial" w:eastAsia="Arial" w:hAnsi="Arial" w:cs="Arial"/>
                <w:b/>
                <w:bCs/>
                <w:color w:val="000000"/>
                <w:sz w:val="20"/>
                <w:szCs w:val="18"/>
              </w:rPr>
              <w:t>für</w:t>
            </w:r>
            <w:proofErr w:type="spellEnd"/>
            <w:r>
              <w:rPr>
                <w:rFonts w:ascii="Arial" w:eastAsia="Arial" w:hAnsi="Arial" w:cs="Arial"/>
                <w:b/>
                <w:bCs/>
                <w:color w:val="000000"/>
                <w:sz w:val="20"/>
                <w:szCs w:val="18"/>
              </w:rPr>
              <w:t xml:space="preserve"> </w:t>
            </w:r>
            <w:proofErr w:type="spellStart"/>
            <w:r>
              <w:rPr>
                <w:rFonts w:ascii="Arial" w:eastAsia="Arial" w:hAnsi="Arial" w:cs="Arial"/>
                <w:b/>
                <w:bCs/>
                <w:color w:val="000000"/>
                <w:sz w:val="20"/>
                <w:szCs w:val="18"/>
              </w:rPr>
              <w:t>Badumbau</w:t>
            </w:r>
            <w:proofErr w:type="spellEnd"/>
          </w:p>
        </w:tc>
        <w:tc>
          <w:tcPr>
            <w:tcW w:w="1440" w:type="dxa"/>
            <w:tcBorders>
              <w:top w:val="nil"/>
              <w:left w:val="nil"/>
              <w:bottom w:val="nil"/>
              <w:right w:val="nil"/>
            </w:tcBorders>
            <w:shd w:val="clear" w:color="auto" w:fill="FFFFFF"/>
            <w:tcMar>
              <w:top w:w="0" w:type="dxa"/>
              <w:left w:w="56" w:type="dxa"/>
              <w:bottom w:w="0" w:type="dxa"/>
              <w:right w:w="56" w:type="dxa"/>
            </w:tcMar>
          </w:tcPr>
          <w:p w14:paraId="7F05CD39" w14:textId="77777777" w:rsidR="00237ADB" w:rsidRDefault="00000000">
            <w:pPr>
              <w:spacing w:before="10" w:after="10"/>
              <w:jc w:val="center"/>
              <w:rPr>
                <w:rFonts w:ascii="Arial" w:eastAsia="Arial" w:hAnsi="Arial" w:cs="Arial"/>
                <w:color w:val="000000"/>
                <w:sz w:val="20"/>
                <w:szCs w:val="20"/>
              </w:rPr>
            </w:pPr>
            <w:r>
              <w:rPr>
                <w:rFonts w:ascii="Arial" w:eastAsia="Arial" w:hAnsi="Arial" w:cs="Arial"/>
                <w:color w:val="000000"/>
                <w:sz w:val="20"/>
                <w:szCs w:val="20"/>
              </w:rPr>
              <w:t xml:space="preserve">1.262,66 €</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tc>
        <w:tc>
          <w:tcPr>
            <w:tcW w:w="1245" w:type="dxa"/>
            <w:tcBorders>
              <w:top w:val="nil"/>
              <w:left w:val="nil"/>
              <w:bottom w:val="nil"/>
              <w:right w:val="nil"/>
            </w:tcBorders>
            <w:shd w:val="clear" w:color="auto" w:fill="FFFFFF"/>
            <w:tcMar>
              <w:top w:w="0" w:type="dxa"/>
              <w:left w:w="0" w:type="dxa"/>
              <w:bottom w:w="0" w:type="dxa"/>
              <w:right w:w="0" w:type="dxa"/>
            </w:tcMar>
          </w:tcPr>
          <w:p w14:paraId="1C9EF7B3" w14:textId="77777777" w:rsidR="00237ADB" w:rsidRDefault="00000000">
            <w:pPr>
              <w:spacing w:before="10" w:after="10"/>
              <w:jc w:val="center"/>
              <w:rPr>
                <w:rFonts w:ascii="Arial" w:eastAsia="Arial" w:hAnsi="Arial" w:cs="Arial"/>
                <w:sz w:val="20"/>
                <w:szCs w:val="20"/>
              </w:rPr>
            </w:pPr>
            <w:r>
              <w:rPr>
                <w:rFonts w:ascii="Arial" w:eastAsia="Arial" w:hAnsi="Arial" w:cs="Arial"/>
                <w:sz w:val="20"/>
                <w:szCs w:val="20"/>
              </w:rPr>
              <w:t xml:space="preserve">1.262,66 €</w:t>
            </w:r>
            <w:proofErr w:type="spellStart"/>
            <w:r>
              <w:rPr>
                <w:rFonts w:ascii="Arial" w:eastAsia="Arial" w:hAnsi="Arial" w:cs="Arial"/>
                <w:sz w:val="20"/>
                <w:szCs w:val="20"/>
              </w:rPr>
              <w:t/>
            </w:r>
            <w:proofErr w:type="spellEnd"/>
            <w:r>
              <w:rPr>
                <w:rFonts w:ascii="Arial" w:eastAsia="Arial" w:hAnsi="Arial" w:cs="Arial"/>
                <w:sz w:val="20"/>
                <w:szCs w:val="20"/>
              </w:rPr>
              <w:t/>
            </w:r>
          </w:p>
        </w:tc>
      </w:tr>
      <w:tr w:rsidR="00237ADB" w14:paraId="0051669B" w14:textId="77777777">
        <w:trPr>
          <w:trHeight w:val="1"/>
        </w:trPr>
        <w:tc>
          <w:tcPr>
            <w:tcW w:w="510" w:type="dxa"/>
            <w:tcBorders>
              <w:top w:val="nil"/>
              <w:left w:val="nil"/>
              <w:bottom w:val="nil"/>
              <w:right w:val="nil"/>
            </w:tcBorders>
            <w:shd w:val="clear" w:color="auto" w:fill="FFFFFF"/>
            <w:tcMar>
              <w:top w:w="0" w:type="dxa"/>
              <w:left w:w="56" w:type="dxa"/>
              <w:bottom w:w="0" w:type="dxa"/>
              <w:right w:w="56" w:type="dxa"/>
            </w:tcMar>
          </w:tcPr>
          <w:p w14:paraId="759337A2" w14:textId="77777777" w:rsidR="00237ADB" w:rsidRDefault="00237ADB">
            <w:pPr>
              <w:pStyle w:val="normal1"/>
              <w:jc w:val="center"/>
              <w:rPr>
                <w:rFonts w:ascii="Arial" w:eastAsia="Arial" w:hAnsi="Arial" w:cs="Arial"/>
                <w:color w:val="000000"/>
              </w:rPr>
            </w:pPr>
          </w:p>
        </w:tc>
        <w:tc>
          <w:tcPr>
            <w:tcW w:w="885" w:type="dxa"/>
            <w:tcBorders>
              <w:top w:val="nil"/>
              <w:left w:val="nil"/>
              <w:bottom w:val="nil"/>
              <w:right w:val="nil"/>
            </w:tcBorders>
            <w:shd w:val="clear" w:color="auto" w:fill="FFFFFF"/>
            <w:tcMar>
              <w:top w:w="0" w:type="dxa"/>
              <w:left w:w="56" w:type="dxa"/>
              <w:bottom w:w="0" w:type="dxa"/>
              <w:right w:w="56" w:type="dxa"/>
            </w:tcMar>
          </w:tcPr>
          <w:p w14:paraId="2BCA461A" w14:textId="77777777" w:rsidR="00237ADB" w:rsidRDefault="00237ADB">
            <w:pPr>
              <w:pStyle w:val="normal1"/>
              <w:jc w:val="center"/>
              <w:rPr>
                <w:rFonts w:ascii="Arial" w:eastAsia="Arial" w:hAnsi="Arial" w:cs="Arial"/>
                <w:color w:val="000000"/>
              </w:rPr>
            </w:pPr>
          </w:p>
        </w:tc>
        <w:tc>
          <w:tcPr>
            <w:tcW w:w="5865" w:type="dxa"/>
            <w:tcBorders>
              <w:top w:val="nil"/>
              <w:left w:val="nil"/>
              <w:bottom w:val="nil"/>
              <w:right w:val="nil"/>
            </w:tcBorders>
            <w:shd w:val="clear" w:color="auto" w:fill="FFFFFF"/>
            <w:tcMar>
              <w:top w:w="0" w:type="dxa"/>
              <w:left w:w="56" w:type="dxa"/>
              <w:bottom w:w="0" w:type="dxa"/>
              <w:right w:w="56" w:type="dxa"/>
            </w:tcMar>
          </w:tcPr>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 Stk TRINNITY Wannenabdichtband-Set 3,4 m Nass-/Trockenanbindung entspr. DIN 18534</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 Stk Ablaufgarnitur Rohbauset m.Sifon BH60mm f.flache Duschw.m.90mm Ablauf TRINNITY</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 Stk Kleinmaterial</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 Stk Plattenlager Pro justierbar 64–110 mm für Terrassenplatten</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 Stk Wandverkleidung 3.0 Alu 997×2550 mm — Farbe: Weiß</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 Stk Wandverkleidung 3.0 Alu 1497×2550 mm — Farbe: Aragon grau</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 Stk TRINNITY Wandabdichtung BASIS-Set 5 qm DW bis 100 x 100 / BW bis 180 x 80 cm</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- 4 Pkg Flächenkleber (Wandverkleidung)</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 Stk Abschlussprofil V3 255 cm silber eloxiert VIGOUR</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 Stk Ramsauer 450 Sanitär 1K Silicon Dichtstoff 310ml Kartusche weiß</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- 11 Stk test frei posten 1</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 Stk test frei posten 2</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 Stk test frei posten 3</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tc>
        <w:tc>
          <w:tcPr>
            <w:tcW w:w="1440" w:type="dxa"/>
            <w:tcBorders>
              <w:top w:val="nil"/>
              <w:left w:val="nil"/>
              <w:bottom w:val="nil"/>
              <w:right w:val="nil"/>
            </w:tcBorders>
            <w:shd w:val="clear" w:color="auto" w:fill="FFFFFF"/>
            <w:tcMar>
              <w:top w:w="0" w:type="dxa"/>
              <w:left w:w="56" w:type="dxa"/>
              <w:bottom w:w="0" w:type="dxa"/>
              <w:right w:w="56" w:type="dxa"/>
            </w:tcMar>
          </w:tcPr>
          <w:p w14:paraId="43019C42" w14:textId="77777777" w:rsidR="00237ADB" w:rsidRDefault="00237ADB">
            <w:pPr>
              <w:pStyle w:val="normal1"/>
              <w:spacing w:line="278" w:lineRule="auto"/>
              <w:ind w:right="314"/>
              <w:jc w:val="center"/>
              <w:rPr>
                <w:rFonts w:ascii="Arial" w:eastAsia="Arial" w:hAnsi="Arial" w:cs="Arial"/>
                <w:color w:val="000000"/>
              </w:rPr>
            </w:pPr>
          </w:p>
        </w:tc>
        <w:tc>
          <w:tcPr>
            <w:tcW w:w="1245" w:type="dxa"/>
            <w:tcBorders>
              <w:top w:val="nil"/>
              <w:left w:val="nil"/>
              <w:bottom w:val="nil"/>
              <w:right w:val="nil"/>
            </w:tcBorders>
            <w:shd w:val="clear" w:color="auto" w:fill="FFFFFF"/>
            <w:tcMar>
              <w:top w:w="0" w:type="dxa"/>
              <w:left w:w="56" w:type="dxa"/>
              <w:bottom w:w="0" w:type="dxa"/>
              <w:right w:w="56" w:type="dxa"/>
            </w:tcMar>
            <w:vAlign w:val="center"/>
          </w:tcPr>
          <w:p w14:paraId="2FD4586F" w14:textId="77777777" w:rsidR="00237ADB" w:rsidRDefault="00237ADB">
            <w:pPr>
              <w:pStyle w:val="normal1"/>
              <w:spacing w:line="278" w:lineRule="auto"/>
              <w:ind w:right="314"/>
              <w:jc w:val="center"/>
              <w:rPr>
                <w:rFonts w:ascii="Arial" w:eastAsia="Arial" w:hAnsi="Arial" w:cs="Arial"/>
                <w:color w:val="000000"/>
              </w:rPr>
            </w:pPr>
          </w:p>
        </w:tc>
      </w:tr>
    </w:tbl>
    <w:p w14:paraId="66E5F777" w14:textId="77777777" w:rsidR="00237ADB" w:rsidRDefault="00237ADB">
      <w:pPr>
        <w:pStyle w:val="normal1"/>
        <w:tabs>
          <w:tab w:val="left" w:pos="750"/>
          <w:tab w:val="left" w:pos="1416"/>
        </w:tabs>
        <w:spacing w:before="121"/>
        <w:rPr>
          <w:rFonts w:ascii="Open Sans" w:eastAsia="Open Sans" w:hAnsi="Open Sans" w:cs="Open Sans"/>
          <w:color w:val="070707"/>
          <w:szCs w:val="20"/>
        </w:rPr>
      </w:pPr>
    </w:p>
    <w:tbl>
      <w:tblPr>
        <w:tblStyle w:val="NormalTable0"/>
        <w:tblW w:w="9945" w:type="dxa"/>
        <w:tblInd w:w="1" w:type="dxa"/>
        <w:tblLayout w:type="fixed"/>
        <w:tblCellMar>
          <w:top w:w="0" w:type="dxa"/>
          <w:left w:w="0" w:type="dxa"/>
          <w:bottom w:w="0" w:type="dxa"/>
          <w:right w:w="0" w:type="dxa"/>
        </w:tblCellMar>
        <w:tblLook w:val="04A0" w:firstRow="1" w:lastRow="0" w:firstColumn="1" w:lastColumn="0" w:noHBand="0" w:noVBand="1"/>
      </w:tblPr>
      <w:tblGrid>
        <w:gridCol w:w="2843"/>
        <w:gridCol w:w="3249"/>
        <w:gridCol w:w="3853"/>
      </w:tblGrid>
      <w:tr w:rsidR="00237ADB" w14:paraId="2ABAD116" w14:textId="77777777">
        <w:trPr>
          <w:trHeight w:val="1"/>
        </w:trPr>
        <w:tc>
          <w:tcPr>
            <w:tcW w:w="1394" w:type="dxa"/>
            <w:shd w:val="clear" w:color="auto" w:fill="CCCCCC"/>
            <w:tcMar>
              <w:top w:w="0" w:type="dxa"/>
              <w:left w:w="0" w:type="dxa"/>
              <w:bottom w:w="0" w:type="dxa"/>
              <w:right w:w="0" w:type="dxa"/>
            </w:tcMar>
          </w:tcPr>
          <w:p w14:paraId="1F5388CB" w14:textId="77777777" w:rsidR="00237ADB" w:rsidRDefault="00000000">
            <w:pPr>
              <w:keepNext/>
              <w:keepLines/>
              <w:ind w:left="50"/>
              <w:jc w:val="both"/>
            </w:pPr>
            <w:r>
              <w:rPr>
                <w:rFonts w:ascii="Open Sans Semibold" w:eastAsia="Open Sans Semibold" w:hAnsi="Open Sans Semibold" w:cs="Open Sans Semibold"/>
                <w:color w:val="030303"/>
                <w:szCs w:val="20"/>
              </w:rPr>
              <w:t/>
            </w:r>
            <w:r>
              <w:rPr>
                <w:rFonts w:ascii="Open Sans Semibold" w:eastAsia="Open Sans Semibold" w:hAnsi="Open Sans Semibold" w:cs="Open Sans Semibold"/>
                <w:b/>
                <w:bCs/>
                <w:color w:val="030303"/>
                <w:szCs w:val="20"/>
              </w:rPr>
              <w:t xml:space="preserve">Nettobetrag</w:t>
            </w:r>
          </w:p>
        </w:tc>
        <w:tc>
          <w:tcPr>
            <w:tcW w:w="1593" w:type="dxa"/>
            <w:shd w:val="clear" w:color="auto" w:fill="CCCCCC"/>
            <w:tcMar>
              <w:top w:w="0" w:type="dxa"/>
              <w:left w:w="0" w:type="dxa"/>
              <w:bottom w:w="0" w:type="dxa"/>
              <w:right w:w="0" w:type="dxa"/>
            </w:tcMar>
          </w:tcPr>
          <w:p w14:paraId="62B3912F" w14:textId="77777777" w:rsidR="00237ADB" w:rsidRDefault="00237ADB">
            <w:pPr>
              <w:spacing w:before="24" w:after="24"/>
              <w:jc w:val="center"/>
              <w:rPr>
                <w:color w:val="000000"/>
              </w:rPr>
            </w:pPr>
          </w:p>
        </w:tc>
        <w:tc>
          <w:tcPr>
            <w:tcW w:w="1889" w:type="dxa"/>
            <w:shd w:val="clear" w:color="auto" w:fill="CCCCCC"/>
            <w:tcMar>
              <w:top w:w="0" w:type="dxa"/>
              <w:left w:w="0" w:type="dxa"/>
              <w:bottom w:w="0" w:type="dxa"/>
              <w:right w:w="0" w:type="dxa"/>
            </w:tcMar>
          </w:tcPr>
          <w:p w14:paraId="1DD5B62E" w14:textId="77777777" w:rsidR="00237ADB" w:rsidRDefault="00000000">
            <w:pPr>
              <w:keepNext/>
              <w:keepLines/>
              <w:ind w:left="1440"/>
              <w:jc w:val="right"/>
              <w:rPr>
                <w:color w:val="000000"/>
              </w:rPr>
            </w:pPr>
            <w:r>
              <w:rPr>
                <w:rFonts w:ascii="Open Sans Semibold" w:eastAsia="Open Sans Semibold" w:hAnsi="Open Sans Semibold" w:cs="Open Sans Semibold"/>
                <w:b/>
                <w:bCs/>
                <w:color w:val="000000"/>
              </w:rPr>
              <w:t xml:space="preserve">5.152,41 €</w:t>
            </w:r>
            <w:proofErr w:type="spellStart"/>
            <w:r>
              <w:rPr>
                <w:rFonts w:ascii="Open Sans Semibold" w:eastAsia="Open Sans Semibold" w:hAnsi="Open Sans Semibold" w:cs="Open Sans Semibold"/>
                <w:b/>
                <w:bCs/>
                <w:color w:val="000000"/>
              </w:rPr>
              <w:t/>
            </w:r>
            <w:proofErr w:type="spellEnd"/>
            <w:r>
              <w:rPr>
                <w:rFonts w:ascii="Open Sans Semibold" w:eastAsia="Open Sans Semibold" w:hAnsi="Open Sans Semibold" w:cs="Open Sans Semibold"/>
                <w:b/>
                <w:bCs/>
                <w:color w:val="000000"/>
              </w:rPr>
              <w:t/>
            </w:r>
            <w:r>
              <w:rPr>
                <w:rFonts w:ascii="Open Sans Semibold" w:eastAsia="Open Sans Semibold" w:hAnsi="Open Sans Semibold" w:cs="Open Sans Semibold"/>
                <w:color w:val="000000"/>
              </w:rPr>
              <w:t/>
            </w:r>
            <w:proofErr w:type="spellStart"/>
            <w:r>
              <w:rPr>
                <w:rFonts w:ascii="Open Sans Semibold" w:eastAsia="Open Sans Semibold" w:hAnsi="Open Sans Semibold" w:cs="Open Sans Semibold"/>
                <w:color w:val="000000"/>
              </w:rPr>
              <w:t/>
            </w:r>
            <w:proofErr w:type="spellEnd"/>
            <w:r>
              <w:rPr>
                <w:rFonts w:ascii="Open Sans Semibold" w:eastAsia="Open Sans Semibold" w:hAnsi="Open Sans Semibold" w:cs="Open Sans Semibold"/>
                <w:color w:val="000000"/>
              </w:rPr>
              <w:t xml:space="preserve">‎</w:t>
            </w:r>
            <w:r>
              <w:rPr>
                <w:rFonts w:ascii="Open Sans Semibold" w:eastAsia="Open Sans Semibold" w:hAnsi="Open Sans Semibold" w:cs="Open Sans Semibold"/>
                <w:color w:val="CCCCCC"/>
              </w:rPr>
              <w:t xml:space="preserve">*</w:t>
            </w:r>
          </w:p>
        </w:tc>
      </w:tr>
      <w:tr w:rsidR="00237ADB" w14:paraId="4B9E615B" w14:textId="77777777">
        <w:trPr>
          <w:trHeight w:val="1"/>
        </w:trPr>
        <w:tc>
          <w:tcPr>
            <w:tcW w:w="1394" w:type="dxa"/>
            <w:shd w:val="clear" w:color="auto" w:fill="FFFFFF"/>
            <w:tcMar>
              <w:top w:w="0" w:type="dxa"/>
              <w:left w:w="0" w:type="dxa"/>
              <w:bottom w:w="0" w:type="dxa"/>
              <w:right w:w="0" w:type="dxa"/>
            </w:tcMar>
          </w:tcPr>
          <w:p w14:paraId="5BF412AE" w14:textId="77777777" w:rsidR="00237ADB" w:rsidRDefault="00000000">
            <w:pPr>
              <w:keepNext/>
              <w:keepLines/>
              <w:jc w:val="both"/>
              <w:rPr>
                <w:rFonts w:ascii="Open Sans Semibold" w:eastAsia="Open Sans Semibold" w:hAnsi="Open Sans Semibold" w:cs="Open Sans Semibold"/>
                <w:b/>
                <w:bCs/>
                <w:color w:val="030303"/>
                <w:szCs w:val="20"/>
              </w:rPr>
            </w:pPr>
            <w:r>
              <w:rPr>
                <w:rFonts w:ascii="Open Sans Semibold" w:eastAsia="Open Sans Semibold" w:hAnsi="Open Sans Semibold" w:cs="Open Sans Semibold"/>
                <w:color w:val="030303"/>
                <w:szCs w:val="20"/>
              </w:rPr>
              <w:t/>
            </w:r>
            <w:proofErr w:type="spellStart"/>
            <w:r>
              <w:rPr>
                <w:rFonts w:ascii="Open Sans Semibold" w:eastAsia="Open Sans Semibold" w:hAnsi="Open Sans Semibold" w:cs="Open Sans Semibold"/>
                <w:color w:val="030303"/>
                <w:szCs w:val="20"/>
              </w:rPr>
              <w:t/>
            </w:r>
            <w:proofErr w:type="spellEnd"/>
            <w:r>
              <w:rPr>
                <w:rFonts w:ascii="Open Sans Semibold" w:eastAsia="Open Sans Semibold" w:hAnsi="Open Sans Semibold" w:cs="Open Sans Semibold"/>
                <w:color w:val="030303"/>
                <w:szCs w:val="20"/>
              </w:rPr>
              <w:t/>
            </w:r>
            <w:r>
              <w:rPr>
                <w:rFonts w:ascii="Open Sans Semibold" w:eastAsia="Open Sans Semibold" w:hAnsi="Open Sans Semibold" w:cs="Open Sans Semibold"/>
                <w:b/>
                <w:bCs/>
                <w:color w:val="030303"/>
                <w:szCs w:val="20"/>
              </w:rPr>
              <w:t xml:space="preserve">zzgl. 19% MwSt.</w:t>
            </w:r>
            <w:proofErr w:type="spellStart"/>
            <w:r>
              <w:rPr>
                <w:rFonts w:ascii="Open Sans Semibold" w:eastAsia="Open Sans Semibold" w:hAnsi="Open Sans Semibold" w:cs="Open Sans Semibold"/>
                <w:b/>
                <w:bCs/>
                <w:color w:val="030303"/>
                <w:szCs w:val="20"/>
              </w:rPr>
              <w:t/>
            </w:r>
            <w:proofErr w:type="spellEnd"/>
            <w:r>
              <w:rPr>
                <w:rFonts w:ascii="Open Sans Semibold" w:eastAsia="Open Sans Semibold" w:hAnsi="Open Sans Semibold" w:cs="Open Sans Semibold"/>
                <w:b/>
                <w:bCs/>
                <w:color w:val="030303"/>
                <w:szCs w:val="20"/>
              </w:rPr>
              <w:t/>
            </w:r>
          </w:p>
        </w:tc>
        <w:tc>
          <w:tcPr>
            <w:tcW w:w="1593" w:type="dxa"/>
            <w:shd w:val="clear" w:color="auto" w:fill="FFFFFF"/>
            <w:tcMar>
              <w:top w:w="0" w:type="dxa"/>
              <w:left w:w="0" w:type="dxa"/>
              <w:bottom w:w="0" w:type="dxa"/>
              <w:right w:w="0" w:type="dxa"/>
            </w:tcMar>
          </w:tcPr>
          <w:p w14:paraId="3D7D874F" w14:textId="77777777" w:rsidR="00237ADB" w:rsidRDefault="00237ADB">
            <w:pPr>
              <w:spacing w:before="24" w:after="24"/>
              <w:jc w:val="center"/>
              <w:rPr>
                <w:rFonts w:ascii="Open Sans" w:eastAsia="Open Sans" w:hAnsi="Open Sans" w:cs="Open Sans"/>
                <w:color w:val="000000"/>
              </w:rPr>
            </w:pPr>
          </w:p>
        </w:tc>
        <w:tc>
          <w:tcPr>
            <w:tcW w:w="1889" w:type="dxa"/>
            <w:shd w:val="clear" w:color="auto" w:fill="FFFFFF"/>
            <w:tcMar>
              <w:top w:w="0" w:type="dxa"/>
              <w:left w:w="0" w:type="dxa"/>
              <w:bottom w:w="0" w:type="dxa"/>
              <w:right w:w="0" w:type="dxa"/>
            </w:tcMar>
          </w:tcPr>
          <w:p w14:paraId="13BCC355" w14:textId="77777777" w:rsidR="00237ADB" w:rsidRDefault="00000000">
            <w:pPr>
              <w:keepNext/>
              <w:keepLines/>
              <w:ind w:left="1440"/>
              <w:jc w:val="right"/>
              <w:rPr>
                <w:rFonts w:ascii="Open Sans Semibold" w:eastAsia="Open Sans Semibold" w:hAnsi="Open Sans Semibold" w:cs="Open Sans Semibold"/>
                <w:color w:val="000000"/>
              </w:rPr>
            </w:pPr>
            <w:r>
              <w:rPr>
                <w:rFonts w:ascii="Open Sans" w:eastAsia="Open Sans" w:hAnsi="Open Sans" w:cs="Open Sans"/>
                <w:color w:val="000000"/>
              </w:rPr>
              <w:t xml:space="preserve">978,96 €</w:t>
            </w:r>
            <w:proofErr w:type="spellStart"/>
            <w:r>
              <w:rPr>
                <w:rFonts w:ascii="Open Sans" w:eastAsia="Open Sans" w:hAnsi="Open Sans" w:cs="Open Sans"/>
                <w:b/>
                <w:color w:val="000000"/>
              </w:rPr>
              <w:t/>
            </w:r>
            <w:proofErr w:type="spellEnd"/>
            <w:r>
              <w:rPr>
                <w:rFonts w:ascii="Open Sans" w:eastAsia="Open Sans" w:hAnsi="Open Sans" w:cs="Open Sans"/>
                <w:color w:val="000000"/>
              </w:rPr>
              <w:t/>
            </w:r>
            <w:r>
              <w:rPr>
                <w:rFonts w:ascii="Open Sans Semibold" w:eastAsia="Open Sans Semibold" w:hAnsi="Open Sans Semibold" w:cs="Open Sans Semibold"/>
                <w:b/>
                <w:bCs/>
                <w:color w:val="000000"/>
              </w:rPr>
              <w:t/>
            </w:r>
            <w:proofErr w:type="spellStart"/>
            <w:r>
              <w:rPr>
                <w:rFonts w:ascii="Open Sans Semibold" w:eastAsia="Open Sans Semibold" w:hAnsi="Open Sans Semibold" w:cs="Open Sans Semibold"/>
                <w:color w:val="000000"/>
              </w:rPr>
              <w:t/>
            </w:r>
            <w:proofErr w:type="spellEnd"/>
            <w:r>
              <w:rPr>
                <w:rFonts w:ascii="Open Sans Semibold" w:eastAsia="Open Sans Semibold" w:hAnsi="Open Sans Semibold" w:cs="Open Sans Semibold"/>
                <w:color w:val="000000"/>
              </w:rPr>
              <w:t/>
            </w:r>
            <w:proofErr w:type="spellStart"/>
            <w:r>
              <w:rPr>
                <w:rFonts w:ascii="Open Sans Semibold" w:eastAsia="Open Sans Semibold" w:hAnsi="Open Sans Semibold" w:cs="Open Sans Semibold"/>
                <w:color w:val="000000"/>
              </w:rPr>
              <w:t/>
            </w:r>
            <w:proofErr w:type="spellEnd"/>
            <w:r>
              <w:rPr>
                <w:rFonts w:ascii="Open Sans Semibold" w:eastAsia="Open Sans Semibold" w:hAnsi="Open Sans Semibold" w:cs="Open Sans Semibold"/>
                <w:color w:val="000000"/>
              </w:rPr>
              <w:t xml:space="preserve">‎</w:t>
            </w:r>
            <w:r>
              <w:rPr>
                <w:rFonts w:ascii="Open Sans Semibold" w:eastAsia="Open Sans Semibold" w:hAnsi="Open Sans Semibold" w:cs="Open Sans Semibold"/>
                <w:color w:val="FFFFFF"/>
              </w:rPr>
              <w:t xml:space="preserve">*</w:t>
            </w:r>
          </w:p>
        </w:tc>
      </w:tr>
      <w:tr w:rsidR="00237ADB" w14:paraId="2ABAD116" w14:textId="77777777">
        <w:trPr>
          <w:trHeight w:val="1"/>
        </w:trPr>
        <w:tc>
          <w:tcPr>
            <w:tcW w:w="1394" w:type="dxa"/>
            <w:shd w:val="clear" w:color="auto" w:fill="CCCCCC"/>
            <w:tcMar>
              <w:top w:w="0" w:type="dxa"/>
              <w:left w:w="0" w:type="dxa"/>
              <w:bottom w:w="0" w:type="dxa"/>
              <w:right w:w="0" w:type="dxa"/>
            </w:tcMar>
          </w:tcPr>
          <w:p w14:paraId="1F5388CB" w14:textId="77777777" w:rsidR="00237ADB" w:rsidRDefault="00000000">
            <w:pPr>
              <w:keepNext/>
              <w:keepLines/>
              <w:ind w:left="50"/>
              <w:jc w:val="both"/>
            </w:pPr>
            <w:r>
              <w:rPr>
                <w:rFonts w:ascii="Open Sans Semibold" w:eastAsia="Open Sans Semibold" w:hAnsi="Open Sans Semibold" w:cs="Open Sans Semibold"/>
                <w:color w:val="030303"/>
                <w:szCs w:val="20"/>
              </w:rPr>
              <w:t/>
            </w:r>
            <w:r>
              <w:rPr>
                <w:rFonts w:ascii="Open Sans Semibold" w:eastAsia="Open Sans Semibold" w:hAnsi="Open Sans Semibold" w:cs="Open Sans Semibold"/>
                <w:b/>
                <w:bCs/>
                <w:color w:val="030303"/>
                <w:szCs w:val="20"/>
              </w:rPr>
              <w:t xml:space="preserve">Gesamtsumme</w:t>
            </w:r>
          </w:p>
        </w:tc>
        <w:tc>
          <w:tcPr>
            <w:tcW w:w="1593" w:type="dxa"/>
            <w:shd w:val="clear" w:color="auto" w:fill="CCCCCC"/>
            <w:tcMar>
              <w:top w:w="0" w:type="dxa"/>
              <w:left w:w="0" w:type="dxa"/>
              <w:bottom w:w="0" w:type="dxa"/>
              <w:right w:w="0" w:type="dxa"/>
            </w:tcMar>
          </w:tcPr>
          <w:p w14:paraId="62B3912F" w14:textId="77777777" w:rsidR="00237ADB" w:rsidRDefault="00237ADB">
            <w:pPr>
              <w:spacing w:before="24" w:after="24"/>
              <w:jc w:val="center"/>
              <w:rPr>
                <w:color w:val="000000"/>
              </w:rPr>
            </w:pPr>
          </w:p>
        </w:tc>
        <w:tc>
          <w:tcPr>
            <w:tcW w:w="1889" w:type="dxa"/>
            <w:shd w:val="clear" w:color="auto" w:fill="CCCCCC"/>
            <w:tcMar>
              <w:top w:w="0" w:type="dxa"/>
              <w:left w:w="0" w:type="dxa"/>
              <w:bottom w:w="0" w:type="dxa"/>
              <w:right w:w="0" w:type="dxa"/>
            </w:tcMar>
          </w:tcPr>
          <w:p w14:paraId="1DD5B62E" w14:textId="77777777" w:rsidR="00237ADB" w:rsidRDefault="00000000">
            <w:pPr>
              <w:keepNext/>
              <w:keepLines/>
              <w:ind w:left="1440"/>
              <w:jc w:val="right"/>
              <w:rPr>
                <w:color w:val="000000"/>
              </w:rPr>
            </w:pPr>
            <w:r>
              <w:rPr>
                <w:rFonts w:ascii="Open Sans Semibold" w:eastAsia="Open Sans Semibold" w:hAnsi="Open Sans Semibold" w:cs="Open Sans Semibold"/>
                <w:b/>
                <w:bCs/>
                <w:color w:val="000000"/>
              </w:rPr>
              <w:t xml:space="preserve">6.131,37 €</w:t>
            </w:r>
            <w:proofErr w:type="spellStart"/>
            <w:r>
              <w:rPr>
                <w:rFonts w:ascii="Open Sans Semibold" w:eastAsia="Open Sans Semibold" w:hAnsi="Open Sans Semibold" w:cs="Open Sans Semibold"/>
                <w:b/>
                <w:bCs/>
                <w:color w:val="000000"/>
              </w:rPr>
              <w:t/>
            </w:r>
            <w:proofErr w:type="spellEnd"/>
            <w:r>
              <w:rPr>
                <w:rFonts w:ascii="Open Sans Semibold" w:eastAsia="Open Sans Semibold" w:hAnsi="Open Sans Semibold" w:cs="Open Sans Semibold"/>
                <w:b/>
                <w:bCs/>
                <w:color w:val="000000"/>
              </w:rPr>
              <w:t/>
            </w:r>
            <w:r>
              <w:rPr>
                <w:rFonts w:ascii="Open Sans Semibold" w:eastAsia="Open Sans Semibold" w:hAnsi="Open Sans Semibold" w:cs="Open Sans Semibold"/>
                <w:color w:val="000000"/>
              </w:rPr>
              <w:t/>
            </w:r>
            <w:proofErr w:type="spellStart"/>
            <w:r>
              <w:rPr>
                <w:rFonts w:ascii="Open Sans Semibold" w:eastAsia="Open Sans Semibold" w:hAnsi="Open Sans Semibold" w:cs="Open Sans Semibold"/>
                <w:color w:val="000000"/>
              </w:rPr>
              <w:t/>
            </w:r>
            <w:proofErr w:type="spellEnd"/>
            <w:r>
              <w:rPr>
                <w:rFonts w:ascii="Open Sans Semibold" w:eastAsia="Open Sans Semibold" w:hAnsi="Open Sans Semibold" w:cs="Open Sans Semibold"/>
                <w:color w:val="000000"/>
              </w:rPr>
              <w:t xml:space="preserve">‎</w:t>
            </w:r>
            <w:r>
              <w:rPr>
                <w:rFonts w:ascii="Open Sans Semibold" w:eastAsia="Open Sans Semibold" w:hAnsi="Open Sans Semibold" w:cs="Open Sans Semibold"/>
                <w:color w:val="CCCCCC"/>
              </w:rPr>
              <w:t xml:space="preserve">*</w:t>
            </w:r>
          </w:p>
        </w:tc>
      </w:tr>
    </w:tbl>
    <w:p w14:paraId="1609B2DB" w14:textId="77777777" w:rsidR="00237ADB" w:rsidRDefault="00237ADB">
      <w:pPr>
        <w:pStyle w:val="normal1"/>
        <w:tabs>
          <w:tab w:val="left" w:pos="750"/>
          <w:tab w:val="left" w:pos="1416"/>
        </w:tabs>
        <w:spacing w:before="121"/>
        <w:rPr>
          <w:rFonts w:ascii="Open Sans" w:eastAsia="Open Sans" w:hAnsi="Open Sans" w:cs="Open Sans"/>
          <w:color w:val="070707"/>
          <w:szCs w:val="20"/>
        </w:rPr>
      </w:pPr>
    </w:p>
    <w:p w14:paraId="0D1F4A63" w14:textId="77777777" w:rsidR="00237ADB" w:rsidRPr="0039504E" w:rsidRDefault="00000000">
      <w:pPr>
        <w:ind w:left="125"/>
        <w:rPr>
          <w:rFonts w:ascii="Open Sans" w:eastAsia="Open Sans" w:hAnsi="Open Sans" w:cs="Open Sans"/>
          <w:color w:val="000000"/>
          <w:lang w:val="de-DE"/>
        </w:rPr>
      </w:pPr>
      <w:r w:rsidRPr="0039504E">
        <w:rPr>
          <w:rFonts w:ascii="Open Sans" w:eastAsia="Open Sans" w:hAnsi="Open Sans" w:cs="Open Sans"/>
          <w:color w:val="030303"/>
          <w:lang w:val="de-DE"/>
        </w:rPr>
        <w:t xml:space="preserve">Es handelt sich hierbei um ein Festpreisangebot für die oben definierten Leistungen.</w:t>
      </w:r>
    </w:p>
    <w:p w14:paraId="04756EBE" w14:textId="77777777" w:rsidR="00237ADB" w:rsidRPr="0039504E" w:rsidRDefault="00237ADB">
      <w:pPr>
        <w:pStyle w:val="normal1"/>
        <w:spacing w:before="23"/>
        <w:rPr>
          <w:rFonts w:ascii="Open Sans" w:eastAsia="Open Sans" w:hAnsi="Open Sans" w:cs="Open Sans"/>
          <w:color w:val="000000"/>
          <w:lang w:val="de-DE"/>
        </w:rPr>
      </w:pPr>
    </w:p>
    <w:p w14:paraId="28261A09" w14:textId="77777777" w:rsidR="00237ADB" w:rsidRPr="0039504E" w:rsidRDefault="00000000">
      <w:pPr>
        <w:spacing w:line="286" w:lineRule="auto"/>
        <w:ind w:left="123"/>
        <w:rPr>
          <w:rFonts w:ascii="Open Sans" w:eastAsia="Open Sans" w:hAnsi="Open Sans" w:cs="Open Sans"/>
          <w:color w:val="000000"/>
          <w:lang w:val="de-DE"/>
        </w:rPr>
      </w:pPr>
      <w:r w:rsidRPr="0039504E">
        <w:rPr>
          <w:rFonts w:ascii="Open Sans Semibold" w:eastAsia="Open Sans Semibold" w:hAnsi="Open Sans Semibold" w:cs="Open Sans Semibold"/>
          <w:color w:val="030303"/>
          <w:lang w:val="de-DE"/>
        </w:rPr>
        <w:t xml:space="preserve">ACHTUNG:</w:t>
      </w:r>
      <w:r w:rsidRPr="0039504E">
        <w:rPr>
          <w:rFonts w:ascii="Open Sans" w:eastAsia="Open Sans" w:hAnsi="Open Sans" w:cs="Open Sans"/>
          <w:color w:val="030303"/>
          <w:lang w:val="de-DE"/>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r>
      <w:proofErr w:type="spellStart"/>
      <w:r w:rsidRPr="0039504E">
        <w:rPr>
          <w:rFonts w:ascii="Open Sans" w:eastAsia="Open Sans" w:hAnsi="Open Sans" w:cs="Open Sans"/>
          <w:color w:val="030303"/>
          <w:lang w:val="de-DE"/>
        </w:rPr>
        <w:t/>
      </w:r>
      <w:proofErr w:type="spellEnd"/>
      <w:r w:rsidRPr="0039504E">
        <w:rPr>
          <w:rFonts w:ascii="Open Sans" w:eastAsia="Open Sans" w:hAnsi="Open Sans" w:cs="Open Sans"/>
          <w:color w:val="030303"/>
          <w:lang w:val="de-DE"/>
        </w:rPr>
        <w:t/>
      </w:r>
      <w:r w:rsidRPr="0039504E">
        <w:rPr>
          <w:lang w:val="de-DE"/>
        </w:rPr>
        <w:br/>
      </w:r>
    </w:p>
    <w:p w14:paraId="58C188C9" w14:textId="77777777" w:rsidR="00237ADB" w:rsidRPr="0039504E" w:rsidRDefault="00000000">
      <w:pPr>
        <w:spacing w:line="283" w:lineRule="auto"/>
        <w:ind w:left="125" w:right="1024"/>
        <w:rPr>
          <w:rFonts w:ascii="Open Sans" w:eastAsia="Open Sans" w:hAnsi="Open Sans" w:cs="Open Sans"/>
          <w:color w:val="030303"/>
          <w:lang w:val="de-DE"/>
        </w:rPr>
      </w:pPr>
      <w:r w:rsidRPr="0039504E">
        <w:rPr>
          <w:rFonts w:ascii="Open Sans" w:eastAsia="Open Sans" w:hAnsi="Open Sans" w:cs="Open Sans"/>
          <w:color w:val="030303"/>
          <w:lang w:val="de-DE"/>
        </w:rPr>
        <w:t xml:space="preserve">Diese werden vorab mit Ihnen besprochen, bedürfen </w:t>
      </w:r>
      <w:proofErr w:type="spellStart"/>
      <w:r w:rsidRPr="0039504E">
        <w:rPr>
          <w:rFonts w:ascii="Open Sans" w:eastAsia="Open Sans" w:hAnsi="Open Sans" w:cs="Open Sans"/>
          <w:color w:val="030303"/>
          <w:lang w:val="de-DE"/>
        </w:rPr>
        <w:t>lhrer</w:t>
      </w:r>
      <w:proofErr w:type="spellEnd"/>
      <w:r w:rsidRPr="0039504E">
        <w:rPr>
          <w:rFonts w:ascii="Open Sans" w:eastAsia="Open Sans" w:hAnsi="Open Sans" w:cs="Open Sans"/>
          <w:color w:val="030303"/>
          <w:lang w:val="de-DE"/>
        </w:rPr>
        <w:t xml:space="preserve"> Zustimmung und werden auf Regiebasis nach tatsächlichem Aufwand abgerechnet. (Stundensatz-Facharbeiter: 69,50€</w:t>
      </w:r>
      <w:proofErr w:type="spellStart"/>
      <w:r w:rsidRPr="0039504E">
        <w:rPr>
          <w:rFonts w:ascii="Open Sans" w:eastAsia="Open Sans" w:hAnsi="Open Sans" w:cs="Open Sans"/>
          <w:color w:val="030303"/>
          <w:lang w:val="de-DE"/>
        </w:rPr>
        <w:t/>
      </w:r>
      <w:proofErr w:type="spellEnd"/>
      <w:r w:rsidRPr="0039504E">
        <w:rPr>
          <w:rFonts w:ascii="Open Sans" w:eastAsia="Open Sans" w:hAnsi="Open Sans" w:cs="Open Sans"/>
          <w:color w:val="030303"/>
          <w:lang w:val="de-DE"/>
        </w:rPr>
        <w:t xml:space="preserve"> netto)</w:t>
      </w:r>
      <w:proofErr w:type="spellStart"/>
      <w:r w:rsidRPr="0039504E">
        <w:rPr>
          <w:rFonts w:ascii="Open Sans" w:eastAsia="Open Sans" w:hAnsi="Open Sans" w:cs="Open Sans"/>
          <w:color w:val="030303"/>
          <w:lang w:val="de-DE"/>
        </w:rPr>
        <w:t/>
      </w:r>
      <w:proofErr w:type="spellEnd"/>
      <w:r w:rsidRPr="0039504E">
        <w:rPr>
          <w:rFonts w:ascii="Open Sans" w:eastAsia="Open Sans" w:hAnsi="Open Sans" w:cs="Open Sans"/>
          <w:color w:val="030303"/>
          <w:lang w:val="de-DE"/>
        </w:rPr>
        <w:t/>
      </w:r>
    </w:p>
    <w:p w14:paraId="13A965BB" w14:textId="77777777" w:rsidR="00237ADB" w:rsidRPr="0039504E" w:rsidRDefault="00000000">
      <w:pPr>
        <w:spacing w:line="283" w:lineRule="auto"/>
        <w:ind w:left="125" w:right="1024"/>
        <w:rPr>
          <w:rFonts w:ascii="Open Sans" w:eastAsia="Open Sans" w:hAnsi="Open Sans" w:cs="Open Sans"/>
          <w:b/>
          <w:bCs/>
          <w:i/>
          <w:iCs/>
          <w:color w:val="030303"/>
          <w:lang w:val="de-DE"/>
        </w:rPr>
      </w:pPr>
      <w:r w:rsidRPr="0039504E">
        <w:rPr>
          <w:lang w:val="de-DE"/>
        </w:rPr>
        <w:t/>
      </w:r>
      <w:r w:rsidRPr="0039504E">
        <w:rPr>
          <w:lang w:val="de-DE"/>
        </w:rPr>
        <w:br/>
        <w:t/>
      </w:r>
      <w:r w:rsidRPr="0039504E">
        <w:rPr>
          <w:b/>
          <w:lang w:val="de-DE"/>
        </w:rPr>
        <w:t xml:space="preserve">Zahlungsbedingungen für den Selbstkostenanteil:</w:t>
      </w:r>
      <w:r w:rsidRPr="0039504E">
        <w:rPr>
          <w:lang w:val="de-DE"/>
        </w:rPr>
        <w:t/>
      </w:r>
      <w:r w:rsidRPr="0039504E">
        <w:rPr>
          <w:lang w:val="de-DE"/>
        </w:rPr>
        <w:br/>
        <w:t xml:space="preserve">- 100 % sofort abzüglich 2 % Skonto oder</w:t>
      </w:r>
      <w:r w:rsidRPr="0039504E">
        <w:rPr>
          <w:lang w:val="de-DE"/>
        </w:rPr>
        <w:br/>
        <w:t xml:space="preserve">- 50 % sofort und 50 % nach Fertigstellung, ohne Abzug</w:t>
      </w:r>
      <w:r w:rsidRPr="0039504E">
        <w:rPr>
          <w:lang w:val="de-DE"/>
        </w:rPr>
        <w:br/>
        <w:t xml:space="preserve">Für die Anzahlung wird eine Anzahlungsrechnung erstellt. Die Überweisung darf erst nach Erhalt dieser Rechnung erfolgen.</w:t>
      </w:r>
    </w:p>
    <w:p w14:paraId="64B08130" w14:textId="77777777" w:rsidR="00237ADB" w:rsidRPr="0039504E" w:rsidRDefault="00000000">
      <w:pPr>
        <w:spacing w:before="215" w:line="286" w:lineRule="auto"/>
        <w:ind w:left="123" w:right="222"/>
        <w:rPr>
          <w:rFonts w:ascii="Open Sans" w:eastAsia="Open Sans" w:hAnsi="Open Sans" w:cs="Open Sans"/>
          <w:color w:val="000000"/>
          <w:lang w:val="de-DE"/>
        </w:rPr>
      </w:pPr>
      <w:r w:rsidRPr="0039504E">
        <w:rPr>
          <w:rFonts w:ascii="Open Sans" w:eastAsia="Open Sans" w:hAnsi="Open Sans" w:cs="Open Sans"/>
          <w:color w:val="030303"/>
          <w:lang w:val="de-DE"/>
        </w:rPr>
        <w:t xml:space="preserve">Bitte unterschreiben Sie bei Annahme an entsprechender Stelle und senden uns das Angebot wieder zurück - gerne auch per E-Mail an </w:t>
      </w:r>
      <w:hyperlink r:id="rId6" w:history="1">
        <w:r w:rsidRPr="0039504E">
          <w:rPr>
            <w:rFonts w:ascii="Open Sans" w:eastAsia="Open Sans" w:hAnsi="Open Sans" w:cs="Open Sans"/>
            <w:color w:val="030303"/>
            <w:u w:val="single"/>
            <w:lang w:val="de-DE"/>
          </w:rPr>
          <w:t>service@e-m-c-2.de.</w:t>
        </w:r>
      </w:hyperlink>
      <w:r w:rsidRPr="0039504E">
        <w:rPr>
          <w:rFonts w:ascii="Open Sans" w:eastAsia="Open Sans" w:hAnsi="Open Sans" w:cs="Open Sans"/>
          <w:color w:val="030303"/>
          <w:lang w:val="de-DE"/>
        </w:rPr>
        <w:t xml:space="preserve"> Die Unterschrift gilt für uns als Auftragsbestätigung.</w:t>
      </w:r>
    </w:p>
    <w:p w14:paraId="6258E880" w14:textId="77777777" w:rsidR="00237ADB" w:rsidRPr="0039504E" w:rsidRDefault="00237ADB">
      <w:pPr>
        <w:pStyle w:val="normal1"/>
        <w:spacing w:before="26"/>
        <w:rPr>
          <w:rFonts w:ascii="Open Sans" w:eastAsia="Open Sans" w:hAnsi="Open Sans" w:cs="Open Sans"/>
          <w:color w:val="000000"/>
          <w:lang w:val="de-DE"/>
        </w:rPr>
      </w:pPr>
    </w:p>
    <w:p w14:paraId="07DC5D15" w14:textId="77777777" w:rsidR="00237ADB" w:rsidRPr="0039504E" w:rsidRDefault="00000000">
      <w:pPr>
        <w:ind w:left="123"/>
        <w:rPr>
          <w:rFonts w:ascii="Open Sans" w:eastAsia="Open Sans" w:hAnsi="Open Sans" w:cs="Open Sans"/>
          <w:color w:val="000000"/>
          <w:lang w:val="de-DE"/>
        </w:rPr>
      </w:pPr>
      <w:r w:rsidRPr="0039504E">
        <w:rPr>
          <w:rFonts w:ascii="Open Sans" w:eastAsia="Open Sans" w:hAnsi="Open Sans" w:cs="Open Sans"/>
          <w:color w:val="030303"/>
          <w:lang w:val="de-DE"/>
        </w:rPr>
        <w:t xml:space="preserve">Angebot akzeptiert / Auftrag bestätigt:                                       </w:t>
      </w:r>
    </w:p>
    <w:p w14:paraId="2BEB954B" w14:textId="77777777" w:rsidR="00237ADB" w:rsidRPr="0039504E" w:rsidRDefault="00237ADB">
      <w:pPr>
        <w:pStyle w:val="normal1"/>
        <w:rPr>
          <w:rFonts w:ascii="Open Sans" w:eastAsia="Open Sans" w:hAnsi="Open Sans" w:cs="Open Sans"/>
          <w:color w:val="000000"/>
          <w:sz w:val="20"/>
          <w:szCs w:val="20"/>
          <w:lang w:val="de-DE"/>
        </w:rPr>
      </w:pPr>
    </w:p>
    <w:p w14:paraId="07CB2D99" w14:textId="77777777" w:rsidR="00237ADB" w:rsidRPr="0039504E" w:rsidRDefault="00237ADB">
      <w:pPr>
        <w:pStyle w:val="normal1"/>
        <w:rPr>
          <w:rFonts w:ascii="Open Sans" w:eastAsia="Open Sans" w:hAnsi="Open Sans" w:cs="Open Sans"/>
          <w:color w:val="000000"/>
          <w:sz w:val="20"/>
          <w:szCs w:val="20"/>
          <w:lang w:val="de-DE"/>
        </w:rPr>
      </w:pPr>
    </w:p>
    <w:p w14:paraId="18A107C6" w14:textId="77777777" w:rsidR="00237ADB" w:rsidRPr="0039504E" w:rsidRDefault="00237ADB">
      <w:pPr>
        <w:pStyle w:val="normal1"/>
        <w:spacing w:before="81"/>
        <w:rPr>
          <w:rFonts w:ascii="Open Sans" w:eastAsia="Open Sans" w:hAnsi="Open Sans" w:cs="Open Sans"/>
          <w:sz w:val="20"/>
          <w:szCs w:val="20"/>
          <w:lang w:val="de-DE"/>
        </w:rPr>
      </w:pPr>
    </w:p>
    <w:p w14:paraId="74B3EB74" w14:textId="77777777" w:rsidR="00237ADB" w:rsidRPr="0039504E" w:rsidRDefault="00000000">
      <w:pPr>
        <w:pStyle w:val="normal1"/>
        <w:spacing w:before="81"/>
        <w:rPr>
          <w:rFonts w:ascii="Open Sans" w:eastAsia="Open Sans" w:hAnsi="Open Sans" w:cs="Open Sans"/>
          <w:sz w:val="20"/>
          <w:szCs w:val="20"/>
          <w:lang w:val="de-DE"/>
        </w:rPr>
      </w:pPr>
      <w:r w:rsidRPr="0039504E">
        <w:rPr>
          <w:rFonts w:ascii="Open Sans" w:eastAsia="Open Sans" w:hAnsi="Open Sans" w:cs="Open Sans"/>
          <w:sz w:val="20"/>
          <w:szCs w:val="20"/>
          <w:lang w:val="de-DE"/>
        </w:rPr>
        <w:t>_________________________________</w:t>
      </w:r>
    </w:p>
    <w:p w14:paraId="355CA7A5" w14:textId="15CA4F40" w:rsidR="00237ADB" w:rsidRPr="0039504E" w:rsidRDefault="00000000">
      <w:pPr>
        <w:spacing w:before="67" w:line="360" w:lineRule="auto"/>
        <w:rPr>
          <w:rFonts w:ascii="Open Sans" w:eastAsia="Open Sans" w:hAnsi="Open Sans" w:cs="Open Sans"/>
          <w:color w:val="030303"/>
          <w:lang w:val="de-DE"/>
        </w:rPr>
      </w:pPr>
      <w:r w:rsidRPr="0039504E">
        <w:rPr>
          <w:rFonts w:ascii="Open Sans" w:eastAsia="Open Sans" w:hAnsi="Open Sans" w:cs="Open Sans"/>
          <w:color w:val="030303"/>
          <w:lang w:val="de-DE"/>
        </w:rPr>
        <w:t>Ort, Datum, Unterschrift</w:t>
      </w:r>
      <w:r w:rsidRPr="0039504E">
        <w:rPr>
          <w:lang w:val="de-DE"/>
        </w:rPr>
        <w:br/>
      </w:r>
      <w:r w:rsidRPr="0039504E">
        <w:rPr>
          <w:lang w:val="de-DE"/>
        </w:rPr>
        <w:br/>
      </w:r>
      <w:r w:rsidRPr="0039504E">
        <w:rPr>
          <w:rFonts w:ascii="Open Sans" w:eastAsia="Open Sans" w:hAnsi="Open Sans" w:cs="Open Sans"/>
          <w:color w:val="030303"/>
          <w:lang w:val="de-DE"/>
        </w:rPr>
        <w:t xml:space="preserve">Für Rückfragen stehen wir Ihnen gerne zur Verfügung.  Wir bedanken uns für Ihr Vertrauen und freuen uns, von Ihnen zu hören. </w:t>
      </w:r>
      <w:r w:rsidR="0039504E" w:rsidRPr="0039504E">
        <w:rPr>
          <w:rFonts w:ascii="Open Sans" w:eastAsia="Open Sans" w:hAnsi="Open Sans" w:cs="Open Sans"/>
          <w:color w:val="030303"/>
          <w:lang w:val="de-DE"/>
        </w:rPr>
        <w:t xml:space="preserve">Dieses Angebot ist gültig bis 10.01.1986</w:t>
      </w:r>
      <w:proofErr w:type="spellStart"/>
      <w:r w:rsidR="0039504E" w:rsidRPr="0039504E">
        <w:rPr>
          <w:rFonts w:ascii="Open Sans" w:eastAsia="Open Sans" w:hAnsi="Open Sans" w:cs="Open Sans"/>
          <w:color w:val="030303"/>
          <w:lang w:val="de-DE"/>
        </w:rPr>
        <w:t/>
      </w:r>
      <w:proofErr w:type="spellEnd"/>
      <w:r w:rsidR="0039504E" w:rsidRPr="0039504E">
        <w:rPr>
          <w:rFonts w:ascii="Open Sans" w:eastAsia="Open Sans" w:hAnsi="Open Sans" w:cs="Open Sans"/>
          <w:color w:val="030303"/>
          <w:lang w:val="de-DE"/>
        </w:rPr>
        <w:t xml:space="preserve">.</w:t>
      </w:r>
    </w:p>
    <w:p w14:paraId="3E982B00" w14:textId="77777777" w:rsidR="00237ADB" w:rsidRPr="0039504E" w:rsidRDefault="00000000">
      <w:pPr>
        <w:spacing w:before="67" w:line="276" w:lineRule="auto"/>
        <w:rPr>
          <w:rFonts w:ascii="Open Sans" w:eastAsia="Open Sans" w:hAnsi="Open Sans" w:cs="Open Sans"/>
          <w:color w:val="030303"/>
          <w:lang w:val="de-DE"/>
        </w:rPr>
      </w:pPr>
      <w:r w:rsidRPr="0039504E">
        <w:rPr>
          <w:lang w:val="de-DE"/>
        </w:rPr>
        <w:lastRenderedPageBreak/>
        <w:br/>
      </w:r>
      <w:r w:rsidRPr="0039504E">
        <w:rPr>
          <w:rFonts w:ascii="Open Sans" w:eastAsia="Open Sans" w:hAnsi="Open Sans" w:cs="Open Sans"/>
          <w:color w:val="030303"/>
          <w:lang w:val="de-DE"/>
        </w:rPr>
        <w:t>Mit freundlichen Grüßen</w:t>
      </w:r>
      <w:r w:rsidRPr="0039504E">
        <w:rPr>
          <w:lang w:val="de-DE"/>
        </w:rPr>
        <w:br/>
      </w:r>
      <w:r w:rsidRPr="0039504E">
        <w:rPr>
          <w:lang w:val="de-DE"/>
        </w:rPr>
        <w:br/>
      </w:r>
    </w:p>
    <w:p w14:paraId="6EB67278" w14:textId="77777777" w:rsidR="00237ADB" w:rsidRPr="0039504E" w:rsidRDefault="00000000">
      <w:pPr>
        <w:spacing w:before="67" w:line="276" w:lineRule="auto"/>
        <w:rPr>
          <w:rFonts w:ascii="Open Sans" w:eastAsia="Open Sans" w:hAnsi="Open Sans" w:cs="Open Sans"/>
          <w:color w:val="000000"/>
          <w:lang w:val="de-DE"/>
        </w:rPr>
      </w:pPr>
      <w:r w:rsidRPr="0039504E">
        <w:rPr>
          <w:rFonts w:ascii="Open Sans" w:eastAsia="Open Sans" w:hAnsi="Open Sans" w:cs="Open Sans"/>
          <w:color w:val="030303"/>
          <w:lang w:val="de-DE"/>
        </w:rPr>
        <w:t>Ihr Team von EmC2</w:t>
      </w:r>
    </w:p>
    <w:sectPr w:rsidR="00237ADB" w:rsidRPr="0039504E">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0" w:footer="0" w:gutter="0"/>
      <w:pgNumType w:start="1"/>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C9C77B" w14:textId="77777777" w:rsidR="00293BDB" w:rsidRDefault="00293BDB">
      <w:r>
        <w:separator/>
      </w:r>
    </w:p>
  </w:endnote>
  <w:endnote w:type="continuationSeparator" w:id="0">
    <w:p w14:paraId="6800E2BA" w14:textId="77777777" w:rsidR="00293BDB" w:rsidRDefault="00293BD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EE"/>
    <w:family w:val="swiss"/>
    <w:pitch w:val="variable"/>
    <w:sig w:usb0="E4002EFF" w:usb1="C200247B" w:usb2="00000009" w:usb3="00000000" w:csb0="000001FF" w:csb1="00000000"/>
  </w:font>
  <w:font w:name="Calibri Light">
    <w:panose1 w:val="020F0302020204030204"/>
    <w:charset w:val="00"/>
    <w:family w:val="modern"/>
    <w:pitch w:val="variable"/>
    <w:sig w:usb0="000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Liberation Sans">
    <w:panose1 w:val="020B0604020202020204"/>
    <w:charset w:val="00"/>
    <w:family w:val="roman"/>
    <w:notTrueType/>
    <w:pitch w:val="default"/>
  </w:font>
  <w:font w:name="Microsoft YaHei">
    <w:panose1 w:val="020B0503020204020204"/>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notTrueType/>
    <w:pitch w:val="default"/>
  </w:font>
  <w:font w:name="Open Sans">
    <w:panose1 w:val="020B0606030504020204"/>
    <w:charset w:val="EE"/>
    <w:family w:val="swiss"/>
    <w:pitch w:val="variable"/>
    <w:sig w:usb0="E00002EF" w:usb1="4000205B" w:usb2="00000028" w:usb3="00000000" w:csb0="0000019F" w:csb1="00000000"/>
  </w:font>
  <w:font w:name="Open Sans Semibold">
    <w:panose1 w:val="020B0706030804020204"/>
    <w:charset w:val="EE"/>
    <w:family w:val="swiss"/>
    <w:pitch w:val="variable"/>
    <w:sig w:usb0="E00002EF" w:usb1="4000205B" w:usb2="00000028" w:usb3="00000000" w:csb0="0000019F" w:csb1="00000000"/>
  </w:font>
  <w:font w:name="Cambria">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E71D5B" w14:textId="77777777" w:rsidR="00237ADB" w:rsidRDefault="00237ADB">
    <w:pPr>
      <w:pStyle w:val="Stopk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A8E434" w14:textId="77777777" w:rsidR="00237ADB" w:rsidRDefault="00237ADB">
    <w:pPr>
      <w:pStyle w:val="normal1"/>
      <w:spacing w:before="240" w:after="240" w:line="14" w:lineRule="auto"/>
    </w:pPr>
  </w:p>
  <w:tbl>
    <w:tblPr>
      <w:tblStyle w:val="NormalTable0"/>
      <w:tblW w:w="9885" w:type="dxa"/>
      <w:tblInd w:w="0" w:type="dxa"/>
      <w:tblLayout w:type="fixed"/>
      <w:tblCellMar>
        <w:top w:w="0" w:type="dxa"/>
        <w:left w:w="10" w:type="dxa"/>
        <w:bottom w:w="0" w:type="dxa"/>
        <w:right w:w="10" w:type="dxa"/>
      </w:tblCellMar>
      <w:tblLook w:val="04A0" w:firstRow="1" w:lastRow="0" w:firstColumn="1" w:lastColumn="0" w:noHBand="0" w:noVBand="1"/>
    </w:tblPr>
    <w:tblGrid>
      <w:gridCol w:w="8055"/>
      <w:gridCol w:w="1830"/>
    </w:tblGrid>
    <w:tr w:rsidR="00237ADB" w14:paraId="702ED218" w14:textId="77777777">
      <w:trPr>
        <w:trHeight w:val="20"/>
      </w:trPr>
      <w:tc>
        <w:tcPr>
          <w:tcW w:w="8055"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vAlign w:val="bottom"/>
        </w:tcPr>
        <w:p w14:paraId="0C476327" w14:textId="77777777" w:rsidR="00237ADB" w:rsidRPr="0039504E" w:rsidRDefault="00000000">
          <w:pPr>
            <w:keepLines/>
            <w:ind w:left="720"/>
            <w:jc w:val="center"/>
            <w:rPr>
              <w:sz w:val="14"/>
              <w:szCs w:val="14"/>
              <w:lang w:val="de-DE"/>
            </w:rPr>
          </w:pPr>
          <w:r w:rsidRPr="0039504E">
            <w:rPr>
              <w:sz w:val="14"/>
              <w:szCs w:val="14"/>
              <w:lang w:val="de-DE"/>
            </w:rPr>
            <w:t>EmC2 Attila Landgrafe | Waldstraße 5 | 95032 Hof</w:t>
          </w:r>
        </w:p>
        <w:p w14:paraId="29B394DA" w14:textId="77777777" w:rsidR="00237ADB" w:rsidRPr="0039504E" w:rsidRDefault="00000000">
          <w:pPr>
            <w:keepLines/>
            <w:ind w:left="720"/>
            <w:jc w:val="center"/>
            <w:rPr>
              <w:sz w:val="14"/>
              <w:szCs w:val="14"/>
              <w:lang w:val="de-DE"/>
            </w:rPr>
          </w:pPr>
          <w:r w:rsidRPr="0039504E">
            <w:rPr>
              <w:sz w:val="14"/>
              <w:szCs w:val="14"/>
              <w:lang w:val="de-DE"/>
            </w:rPr>
            <w:t>Steuernummer: 22324320478 | USt-IdNr.: DE296903997</w:t>
          </w:r>
        </w:p>
        <w:p w14:paraId="6962462F" w14:textId="77777777" w:rsidR="00237ADB" w:rsidRPr="0039504E" w:rsidRDefault="00000000">
          <w:pPr>
            <w:keepLines/>
            <w:ind w:left="720"/>
            <w:jc w:val="center"/>
            <w:rPr>
              <w:sz w:val="14"/>
              <w:szCs w:val="14"/>
              <w:lang w:val="de-DE"/>
            </w:rPr>
          </w:pPr>
          <w:r w:rsidRPr="0039504E">
            <w:rPr>
              <w:sz w:val="14"/>
              <w:szCs w:val="14"/>
              <w:lang w:val="de-DE"/>
            </w:rPr>
            <w:t>VR Bank Bayreuth-Hof eG | IBAN: DE43 7806 0896 0007 0794 43 | BIC: GENODEF1HO1</w:t>
          </w:r>
        </w:p>
      </w:tc>
      <w:tc>
        <w:tcPr>
          <w:tcW w:w="1830"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tcPr>
        <w:p w14:paraId="7A2B74DA" w14:textId="77777777" w:rsidR="00237ADB" w:rsidRDefault="00000000">
          <w:pPr>
            <w:pStyle w:val="normal1"/>
            <w:jc w:val="right"/>
            <w:rPr>
              <w:sz w:val="16"/>
              <w:szCs w:val="16"/>
            </w:rPr>
          </w:pPr>
          <w:r w:rsidRPr="0039504E">
            <w:rPr>
              <w:sz w:val="16"/>
              <w:szCs w:val="16"/>
              <w:lang w:val="de-DE"/>
            </w:rPr>
            <w:br/>
          </w:r>
          <w:proofErr w:type="spellStart"/>
          <w:r>
            <w:rPr>
              <w:sz w:val="16"/>
              <w:szCs w:val="16"/>
            </w:rPr>
            <w:t>Seite</w:t>
          </w:r>
          <w:proofErr w:type="spellEnd"/>
          <w:r>
            <w:rPr>
              <w:sz w:val="16"/>
              <w:szCs w:val="16"/>
            </w:rPr>
            <w:t xml:space="preserve"> </w:t>
          </w:r>
          <w:r>
            <w:fldChar w:fldCharType="begin"/>
          </w:r>
          <w:r>
            <w:instrText xml:space="preserve"> PAGE </w:instrText>
          </w:r>
          <w:r>
            <w:fldChar w:fldCharType="separate"/>
          </w:r>
          <w:r>
            <w:t>1</w:t>
          </w:r>
          <w:r>
            <w:fldChar w:fldCharType="end"/>
          </w:r>
          <w:r>
            <w:rPr>
              <w:sz w:val="16"/>
              <w:szCs w:val="16"/>
            </w:rPr>
            <w:t>/</w:t>
          </w:r>
          <w:fldSimple w:instr=" NUMPAGES ">
            <w:r>
              <w:t>2</w:t>
            </w:r>
          </w:fldSimple>
        </w:p>
      </w:tc>
    </w:tr>
  </w:tbl>
  <w:p w14:paraId="4F3EC925" w14:textId="77777777" w:rsidR="00237ADB" w:rsidRDefault="00237ADB">
    <w:pPr>
      <w:pStyle w:val="normal1"/>
      <w:spacing w:before="240" w:line="14" w:lineRule="auto"/>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D8490B" w14:textId="77777777" w:rsidR="00237ADB" w:rsidRDefault="00237ADB">
    <w:pPr>
      <w:pStyle w:val="normal1"/>
      <w:spacing w:before="240" w:after="240" w:line="14" w:lineRule="auto"/>
    </w:pPr>
  </w:p>
  <w:tbl>
    <w:tblPr>
      <w:tblStyle w:val="NormalTable0"/>
      <w:tblW w:w="9885" w:type="dxa"/>
      <w:tblInd w:w="0" w:type="dxa"/>
      <w:tblLayout w:type="fixed"/>
      <w:tblCellMar>
        <w:top w:w="0" w:type="dxa"/>
        <w:left w:w="10" w:type="dxa"/>
        <w:bottom w:w="0" w:type="dxa"/>
        <w:right w:w="10" w:type="dxa"/>
      </w:tblCellMar>
      <w:tblLook w:val="04A0" w:firstRow="1" w:lastRow="0" w:firstColumn="1" w:lastColumn="0" w:noHBand="0" w:noVBand="1"/>
    </w:tblPr>
    <w:tblGrid>
      <w:gridCol w:w="8055"/>
      <w:gridCol w:w="1830"/>
    </w:tblGrid>
    <w:tr w:rsidR="00237ADB" w14:paraId="75D093FE" w14:textId="77777777">
      <w:trPr>
        <w:trHeight w:val="20"/>
      </w:trPr>
      <w:tc>
        <w:tcPr>
          <w:tcW w:w="8055"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vAlign w:val="bottom"/>
        </w:tcPr>
        <w:p w14:paraId="5A76FF10" w14:textId="77777777" w:rsidR="00237ADB" w:rsidRPr="0039504E" w:rsidRDefault="00000000">
          <w:pPr>
            <w:keepLines/>
            <w:ind w:left="720"/>
            <w:jc w:val="center"/>
            <w:rPr>
              <w:sz w:val="14"/>
              <w:szCs w:val="14"/>
              <w:lang w:val="de-DE"/>
            </w:rPr>
          </w:pPr>
          <w:r w:rsidRPr="0039504E">
            <w:rPr>
              <w:sz w:val="14"/>
              <w:szCs w:val="14"/>
              <w:lang w:val="de-DE"/>
            </w:rPr>
            <w:t>EmC2 Attila Landgrafe | Waldstraße 5 | 95032 Hof</w:t>
          </w:r>
        </w:p>
        <w:p w14:paraId="22240160" w14:textId="77777777" w:rsidR="00237ADB" w:rsidRPr="0039504E" w:rsidRDefault="00000000">
          <w:pPr>
            <w:keepLines/>
            <w:ind w:left="720"/>
            <w:jc w:val="center"/>
            <w:rPr>
              <w:sz w:val="14"/>
              <w:szCs w:val="14"/>
              <w:lang w:val="de-DE"/>
            </w:rPr>
          </w:pPr>
          <w:r w:rsidRPr="0039504E">
            <w:rPr>
              <w:sz w:val="14"/>
              <w:szCs w:val="14"/>
              <w:lang w:val="de-DE"/>
            </w:rPr>
            <w:t>Steuernummer: 22324320478 | USt-IdNr.: DE296903997</w:t>
          </w:r>
        </w:p>
        <w:p w14:paraId="5A557D51" w14:textId="77777777" w:rsidR="00237ADB" w:rsidRPr="0039504E" w:rsidRDefault="00000000">
          <w:pPr>
            <w:keepLines/>
            <w:ind w:left="720"/>
            <w:jc w:val="center"/>
            <w:rPr>
              <w:sz w:val="14"/>
              <w:szCs w:val="14"/>
              <w:lang w:val="de-DE"/>
            </w:rPr>
          </w:pPr>
          <w:r w:rsidRPr="0039504E">
            <w:rPr>
              <w:sz w:val="14"/>
              <w:szCs w:val="14"/>
              <w:lang w:val="de-DE"/>
            </w:rPr>
            <w:t>VR Bank Bayreuth-Hof eG | IBAN: DE43 7806 0896 0007 0794 43 | BIC: GENODEF1HO1</w:t>
          </w:r>
        </w:p>
      </w:tc>
      <w:tc>
        <w:tcPr>
          <w:tcW w:w="1830"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tcPr>
        <w:p w14:paraId="1CB5642B" w14:textId="77777777" w:rsidR="00237ADB" w:rsidRDefault="00000000">
          <w:pPr>
            <w:pStyle w:val="normal1"/>
            <w:jc w:val="right"/>
            <w:rPr>
              <w:sz w:val="16"/>
              <w:szCs w:val="16"/>
            </w:rPr>
          </w:pPr>
          <w:r w:rsidRPr="0039504E">
            <w:rPr>
              <w:sz w:val="16"/>
              <w:szCs w:val="16"/>
              <w:lang w:val="de-DE"/>
            </w:rPr>
            <w:br/>
          </w:r>
          <w:proofErr w:type="spellStart"/>
          <w:r>
            <w:rPr>
              <w:sz w:val="16"/>
              <w:szCs w:val="16"/>
            </w:rPr>
            <w:t>Seite</w:t>
          </w:r>
          <w:proofErr w:type="spellEnd"/>
          <w:r>
            <w:rPr>
              <w:sz w:val="16"/>
              <w:szCs w:val="16"/>
            </w:rPr>
            <w:t xml:space="preserve"> </w:t>
          </w:r>
          <w:r>
            <w:fldChar w:fldCharType="begin"/>
          </w:r>
          <w:r>
            <w:instrText xml:space="preserve"> PAGE </w:instrText>
          </w:r>
          <w:r>
            <w:fldChar w:fldCharType="separate"/>
          </w:r>
          <w:r>
            <w:t>2</w:t>
          </w:r>
          <w:r>
            <w:fldChar w:fldCharType="end"/>
          </w:r>
          <w:r>
            <w:rPr>
              <w:sz w:val="16"/>
              <w:szCs w:val="16"/>
            </w:rPr>
            <w:t>/</w:t>
          </w:r>
          <w:fldSimple w:instr=" NUMPAGES ">
            <w:r>
              <w:t>2</w:t>
            </w:r>
          </w:fldSimple>
        </w:p>
      </w:tc>
    </w:tr>
  </w:tbl>
  <w:p w14:paraId="5DCA7753" w14:textId="77777777" w:rsidR="00237ADB" w:rsidRDefault="00237ADB">
    <w:pPr>
      <w:pStyle w:val="normal1"/>
      <w:spacing w:before="240" w:line="14" w:lineRule="auto"/>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2AB154" w14:textId="77777777" w:rsidR="00293BDB" w:rsidRDefault="00293BDB">
      <w:r>
        <w:separator/>
      </w:r>
    </w:p>
  </w:footnote>
  <w:footnote w:type="continuationSeparator" w:id="0">
    <w:p w14:paraId="45561558" w14:textId="77777777" w:rsidR="00293BDB" w:rsidRDefault="00293BD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99C0AC" w14:textId="77777777" w:rsidR="00237ADB" w:rsidRDefault="00237ADB">
    <w:pPr>
      <w:pStyle w:val="Nagwek"/>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574703" w14:textId="77777777" w:rsidR="00237ADB" w:rsidRDefault="00237ADB">
    <w:pPr>
      <w:pStyle w:val="normal1"/>
    </w:pPr>
  </w:p>
  <w:p w14:paraId="5E4C408A" w14:textId="77777777" w:rsidR="00237ADB" w:rsidRDefault="00000000">
    <w:pPr>
      <w:pStyle w:val="normal1"/>
      <w:spacing w:before="120"/>
      <w:ind w:left="7200"/>
    </w:pPr>
    <w:r>
      <w:rPr>
        <w:noProof/>
      </w:rPr>
      <w:drawing>
        <wp:inline distT="0" distB="0" distL="0" distR="0" wp14:anchorId="71B4AA77" wp14:editId="3AFC90C4">
          <wp:extent cx="1585595" cy="920750"/>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tretch>
                    <a:fillRect/>
                  </a:stretch>
                </pic:blipFill>
                <pic:spPr bwMode="auto">
                  <a:xfrm>
                    <a:off x="0" y="0"/>
                    <a:ext cx="1585595" cy="92075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3589A7" w14:textId="77777777" w:rsidR="00237ADB" w:rsidRDefault="00237ADB">
    <w:pPr>
      <w:pStyle w:val="normal1"/>
    </w:pPr>
  </w:p>
  <w:p w14:paraId="1BEEAE5A" w14:textId="77777777" w:rsidR="00237ADB" w:rsidRDefault="00000000">
    <w:pPr>
      <w:pStyle w:val="normal1"/>
      <w:spacing w:before="120"/>
      <w:ind w:left="7200"/>
    </w:pPr>
    <w:r>
      <w:rPr>
        <w:noProof/>
      </w:rPr>
      <w:drawing>
        <wp:inline distT="0" distB="0" distL="0" distR="0" wp14:anchorId="064A7AA9" wp14:editId="7250557F">
          <wp:extent cx="1585595" cy="920750"/>
          <wp:effectExtent l="0" t="0" r="0" b="0"/>
          <wp:docPr id="1" name="image1.jpg"/>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tretch>
                    <a:fillRect/>
                  </a:stretch>
                </pic:blipFill>
                <pic:spPr bwMode="auto">
                  <a:xfrm>
                    <a:off x="0" y="0"/>
                    <a:ext cx="1585595" cy="920750"/>
                  </a:xfrm>
                  <a:prstGeom prst="rect">
                    <a:avLst/>
                  </a:prstGeom>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37ADB"/>
    <w:rsid w:val="000D0F81"/>
    <w:rsid w:val="00237ADB"/>
    <w:rsid w:val="00293BDB"/>
    <w:rsid w:val="0039504E"/>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8759F6"/>
  <w15:docId w15:val="{5E408902-8E65-4E0B-9456-D5F79C01A9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pl-PL" w:eastAsia="pl-P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pPr>
      <w:widowControl w:val="0"/>
    </w:pPr>
  </w:style>
  <w:style w:type="paragraph" w:styleId="Nagwek1">
    <w:name w:val="heading 1"/>
    <w:basedOn w:val="normal1"/>
    <w:next w:val="normal1"/>
    <w:uiPriority w:val="9"/>
    <w:qFormat/>
    <w:pPr>
      <w:keepNext/>
      <w:keepLines/>
      <w:spacing w:before="480" w:after="120"/>
      <w:outlineLvl w:val="0"/>
    </w:pPr>
    <w:rPr>
      <w:b/>
      <w:sz w:val="48"/>
      <w:szCs w:val="48"/>
    </w:rPr>
  </w:style>
  <w:style w:type="paragraph" w:styleId="Nagwek2">
    <w:name w:val="heading 2"/>
    <w:basedOn w:val="normal1"/>
    <w:next w:val="normal1"/>
    <w:uiPriority w:val="9"/>
    <w:semiHidden/>
    <w:unhideWhenUsed/>
    <w:qFormat/>
    <w:pPr>
      <w:keepNext/>
      <w:keepLines/>
      <w:spacing w:before="360" w:after="80"/>
      <w:outlineLvl w:val="1"/>
    </w:pPr>
    <w:rPr>
      <w:b/>
      <w:sz w:val="36"/>
      <w:szCs w:val="36"/>
    </w:rPr>
  </w:style>
  <w:style w:type="paragraph" w:styleId="Nagwek3">
    <w:name w:val="heading 3"/>
    <w:basedOn w:val="normal1"/>
    <w:next w:val="normal1"/>
    <w:uiPriority w:val="9"/>
    <w:semiHidden/>
    <w:unhideWhenUsed/>
    <w:qFormat/>
    <w:pPr>
      <w:keepNext/>
      <w:keepLines/>
      <w:spacing w:before="280" w:after="80"/>
      <w:outlineLvl w:val="2"/>
    </w:pPr>
    <w:rPr>
      <w:b/>
      <w:sz w:val="28"/>
      <w:szCs w:val="28"/>
    </w:rPr>
  </w:style>
  <w:style w:type="paragraph" w:styleId="Nagwek4">
    <w:name w:val="heading 4"/>
    <w:basedOn w:val="normal1"/>
    <w:next w:val="normal1"/>
    <w:uiPriority w:val="9"/>
    <w:semiHidden/>
    <w:unhideWhenUsed/>
    <w:qFormat/>
    <w:pPr>
      <w:keepNext/>
      <w:keepLines/>
      <w:spacing w:before="240" w:after="40"/>
      <w:outlineLvl w:val="3"/>
    </w:pPr>
    <w:rPr>
      <w:b/>
      <w:sz w:val="24"/>
      <w:szCs w:val="24"/>
    </w:rPr>
  </w:style>
  <w:style w:type="paragraph" w:styleId="Nagwek5">
    <w:name w:val="heading 5"/>
    <w:basedOn w:val="normal1"/>
    <w:next w:val="normal1"/>
    <w:uiPriority w:val="9"/>
    <w:semiHidden/>
    <w:unhideWhenUsed/>
    <w:qFormat/>
    <w:pPr>
      <w:keepNext/>
      <w:keepLines/>
      <w:spacing w:before="220" w:after="40"/>
      <w:outlineLvl w:val="4"/>
    </w:pPr>
    <w:rPr>
      <w:b/>
    </w:rPr>
  </w:style>
  <w:style w:type="paragraph" w:styleId="Nagwek6">
    <w:name w:val="heading 6"/>
    <w:basedOn w:val="normal1"/>
    <w:next w:val="normal1"/>
    <w:uiPriority w:val="9"/>
    <w:semiHidden/>
    <w:unhideWhenUsed/>
    <w:qFormat/>
    <w:pPr>
      <w:keepNext/>
      <w:keepLines/>
      <w:spacing w:before="200" w:after="40"/>
      <w:outlineLvl w:val="5"/>
    </w:pPr>
    <w:rPr>
      <w:b/>
      <w:sz w:val="20"/>
      <w:szCs w:val="20"/>
    </w:rPr>
  </w:style>
  <w:style w:type="paragraph" w:styleId="Nagwek7">
    <w:name w:val="heading 7"/>
    <w:basedOn w:val="Normalny"/>
    <w:next w:val="Normalny"/>
    <w:link w:val="Nagwek7Znak"/>
    <w:pPr>
      <w:spacing w:before="40" w:line="259" w:lineRule="auto"/>
      <w:outlineLvl w:val="6"/>
    </w:pPr>
    <w:rPr>
      <w:rFonts w:ascii="Calibri Light" w:hAnsi="Calibri Light"/>
      <w:i/>
      <w:color w:val="1F3763"/>
    </w:rPr>
  </w:style>
  <w:style w:type="paragraph" w:styleId="Nagwek8">
    <w:name w:val="heading 8"/>
    <w:basedOn w:val="Normalny"/>
    <w:next w:val="Normalny"/>
    <w:link w:val="Nagwek8Znak"/>
    <w:pPr>
      <w:spacing w:before="40" w:line="259" w:lineRule="auto"/>
      <w:outlineLvl w:val="7"/>
    </w:pPr>
    <w:rPr>
      <w:rFonts w:ascii="Calibri Light" w:hAnsi="Calibri Light"/>
      <w:color w:val="333333"/>
      <w:sz w:val="21"/>
    </w:rPr>
  </w:style>
  <w:style w:type="paragraph" w:styleId="Nagwek9">
    <w:name w:val="heading 9"/>
    <w:basedOn w:val="Normalny"/>
    <w:next w:val="Normalny"/>
    <w:link w:val="Nagwek9Znak"/>
    <w:pPr>
      <w:spacing w:before="40" w:line="259" w:lineRule="auto"/>
      <w:outlineLvl w:val="8"/>
    </w:pPr>
    <w:rPr>
      <w:rFonts w:ascii="Calibri Light" w:hAnsi="Calibri Light"/>
      <w:i/>
      <w:color w:val="333333"/>
      <w:sz w:val="21"/>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customStyle="1" w:styleId="normal1">
    <w:name w:val="normal1"/>
    <w:pPr>
      <w:widowControl w:val="0"/>
    </w:pPr>
  </w:style>
  <w:style w:type="character" w:styleId="Hipercze">
    <w:name w:val="Hyperlink"/>
    <w:basedOn w:val="Domylnaczcionkaakapitu"/>
    <w:rPr>
      <w:color w:val="000080"/>
      <w:u w:val="single"/>
    </w:rPr>
  </w:style>
  <w:style w:type="paragraph" w:customStyle="1" w:styleId="Heading">
    <w:name w:val="Heading"/>
    <w:basedOn w:val="Normalny"/>
    <w:pPr>
      <w:keepNext/>
      <w:spacing w:before="240" w:after="120"/>
    </w:pPr>
    <w:rPr>
      <w:rFonts w:ascii="Liberation Sans" w:eastAsia="Microsoft YaHei" w:hAnsi="Liberation Sans" w:cs="Arial"/>
      <w:sz w:val="28"/>
      <w:szCs w:val="28"/>
    </w:rPr>
  </w:style>
  <w:style w:type="paragraph" w:styleId="Tekstpodstawowy">
    <w:name w:val="Body Text"/>
    <w:basedOn w:val="Normalny"/>
    <w:pPr>
      <w:spacing w:after="140" w:line="276" w:lineRule="auto"/>
    </w:pPr>
  </w:style>
  <w:style w:type="paragraph" w:styleId="Lista">
    <w:name w:val="List"/>
    <w:basedOn w:val="Tekstpodstawowy"/>
    <w:rPr>
      <w:rFonts w:cs="Arial"/>
    </w:rPr>
  </w:style>
  <w:style w:type="paragraph" w:styleId="Legenda">
    <w:name w:val="caption"/>
    <w:basedOn w:val="Normalny"/>
    <w:pPr>
      <w:spacing w:before="120" w:after="120"/>
    </w:pPr>
    <w:rPr>
      <w:rFonts w:cs="Arial"/>
      <w:i/>
      <w:iCs/>
      <w:sz w:val="24"/>
      <w:szCs w:val="24"/>
    </w:rPr>
  </w:style>
  <w:style w:type="paragraph" w:customStyle="1" w:styleId="Index">
    <w:name w:val="Index"/>
    <w:basedOn w:val="Normalny"/>
    <w:rPr>
      <w:rFonts w:cs="Arial"/>
    </w:rPr>
  </w:style>
  <w:style w:type="paragraph" w:styleId="Tytu">
    <w:name w:val="Title"/>
    <w:basedOn w:val="normal1"/>
    <w:next w:val="normal1"/>
    <w:uiPriority w:val="10"/>
    <w:qFormat/>
    <w:pPr>
      <w:keepNext/>
      <w:keepLines/>
      <w:spacing w:before="480" w:after="120"/>
    </w:pPr>
    <w:rPr>
      <w:b/>
      <w:sz w:val="72"/>
      <w:szCs w:val="72"/>
    </w:rPr>
  </w:style>
  <w:style w:type="paragraph" w:styleId="Podtytu">
    <w:name w:val="Subtitle"/>
    <w:basedOn w:val="normal1"/>
    <w:next w:val="normal1"/>
    <w:uiPriority w:val="11"/>
    <w:qFormat/>
    <w:pPr>
      <w:keepNext/>
      <w:keepLines/>
      <w:spacing w:before="360" w:after="80"/>
    </w:pPr>
    <w:rPr>
      <w:rFonts w:ascii="Georgia" w:eastAsia="Georgia" w:hAnsi="Georgia" w:cs="Georgia"/>
      <w:i/>
      <w:color w:val="666666"/>
      <w:sz w:val="48"/>
      <w:szCs w:val="48"/>
    </w:rPr>
  </w:style>
  <w:style w:type="paragraph" w:customStyle="1" w:styleId="HeaderandFooter">
    <w:name w:val="Header and Footer"/>
    <w:basedOn w:val="Normalny"/>
  </w:style>
  <w:style w:type="paragraph" w:styleId="Nagwek">
    <w:name w:val="header"/>
    <w:basedOn w:val="HeaderandFooter"/>
  </w:style>
  <w:style w:type="paragraph" w:styleId="Stopka">
    <w:name w:val="footer"/>
    <w:basedOn w:val="HeaderandFooter"/>
  </w:style>
  <w:style w:type="table" w:customStyle="1" w:styleId="NormalTable0">
    <w:name w:val="Normal Table0"/>
    <w:tblPr>
      <w:tblCellMar>
        <w:top w:w="0" w:type="dxa"/>
        <w:left w:w="0" w:type="dxa"/>
        <w:bottom w:w="0" w:type="dxa"/>
        <w:right w:w="0" w:type="dxa"/>
      </w:tblCellMar>
    </w:tblPr>
  </w:style>
  <w:style w:type="character" w:customStyle="1" w:styleId="Nagwek7Znak">
    <w:name w:val="Nagłówek 7 Znak"/>
    <w:basedOn w:val="Domylnaczcionkaakapitu"/>
    <w:link w:val="Nagwek7"/>
    <w:rPr>
      <w:rFonts w:ascii="Calibri Light" w:hAnsi="Calibri Light"/>
      <w:i/>
      <w:color w:val="1F3763"/>
    </w:rPr>
  </w:style>
  <w:style w:type="character" w:customStyle="1" w:styleId="Nagwek8Znak">
    <w:name w:val="Nagłówek 8 Znak"/>
    <w:basedOn w:val="Domylnaczcionkaakapitu"/>
    <w:link w:val="Nagwek8"/>
    <w:rPr>
      <w:rFonts w:ascii="Calibri Light" w:hAnsi="Calibri Light"/>
      <w:color w:val="333333"/>
      <w:sz w:val="21"/>
    </w:rPr>
  </w:style>
  <w:style w:type="character" w:customStyle="1" w:styleId="Nagwek9Znak">
    <w:name w:val="Nagłówek 9 Znak"/>
    <w:basedOn w:val="Domylnaczcionkaakapitu"/>
    <w:link w:val="Nagwek9"/>
    <w:rPr>
      <w:rFonts w:ascii="Calibri Light" w:hAnsi="Calibri Light"/>
      <w:i/>
      <w:color w:val="333333"/>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mailto:service@e-m-c-2.de" TargetMode="External"/><Relationship Id="rId11" Type="http://schemas.openxmlformats.org/officeDocument/2006/relationships/header" Target="header3.xml"/><Relationship Id="rId5" Type="http://schemas.openxmlformats.org/officeDocument/2006/relationships/endnotes" Target="endnotes.xml"/><Relationship Id="rId10" Type="http://schemas.openxmlformats.org/officeDocument/2006/relationships/footer" Target="footer2.xml"/><Relationship Id="rId4" Type="http://schemas.openxmlformats.org/officeDocument/2006/relationships/footnotes" Target="footnotes.xml"/><Relationship Id="rId9" Type="http://schemas.openxmlformats.org/officeDocument/2006/relationships/footer" Target="footer1.xml"/><Relationship Id="rId14"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
      <a:majorFont>
        <a:latin typeface="Calibri" panose="00000000000000000000"/>
        <a:ea typeface="" panose="00000000000000000000"/>
        <a:cs typeface="" panose="00000000000000000000"/>
      </a:majorFont>
      <a:minorFont>
        <a:latin typeface="Cambria" panose="00000000000000000000"/>
        <a:ea typeface="" panose="00000000000000000000"/>
        <a:cs typeface="" panose="00000000000000000000"/>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3</Pages>
  <Words>362</Words>
  <Characters>2177</Characters>
  <Application>Microsoft Office Word</Application>
  <DocSecurity>0</DocSecurity>
  <Lines>18</Lines>
  <Paragraphs>5</Paragraphs>
  <ScaleCrop>false</ScaleCrop>
  <Company/>
  <LinksUpToDate>false</LinksUpToDate>
  <CharactersWithSpaces>2534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Joanna Pocztańska</cp:lastModifiedBy>
  <cp:revision>2</cp:revision>
  <dcterms:created xsi:type="dcterms:W3CDTF">2026-02-04T11:05:00Z</dcterms:created>
  <dcterms:modified xsi:type="dcterms:W3CDTF">2026-02-04T11:06:00Z</dcterms:modified>
</cp:coreProperties>
</file>