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Herr Josef Förstel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Windäcke 28, 95505 Immenreuth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2026-06-09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ANG2026-0610-101233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2000302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Ramsauer 450 Sanitär 1K Silicon Dichtstoff 310ml Kartusche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0601010003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Knauf Gipskarton-Bauplatte GKBI imprägniert 2500/1250/12,5mm HRAK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m.Sifon BH60mm f.flache Duschw.m.90mm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CLPESG60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Haltegriff clivia V2 plus 600mm m. Ros. Edelstahl glatt poliert,VIGOUR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CLPWWCOS5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Wand-Tiefspül-WC clivia V2 plus +5cm ohne Spülrand 54 cm weiss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CLSIAS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WC-Sitz V2 clivia Edelstahl Scharnier abnehmbar m.Absenkaut. weiss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CVIS3WCT112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VIS WC-Element E3 f. Trockenbau, m. UP- Spülkasten, Fresh-Box, BH: 1120mm, CONEL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DEDS2503E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Duschsystem derby Thermostat m KB 250mm HB 3.2 3-fach edge u. Schl. verchr. VIG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DWAHODU0601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Duschwanne 1400x1400x30 mm HO DW Muna S mit Antirutsch, Material Solique,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PLA5282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Pro justierbar 64–110 mm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R_4260602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Ramsauer 645 Flächen Kleber weiß 1K Hybrid Klebstoff 975g/600ml Beutel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RGB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Trockenbaumaterial für Dreieck-Kasten für WC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SCHALL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Montageset f. Wand-WC/WD-Bidet m.geringem Schallschutz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TECEADS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Tece Seal System Abdichtungsset für Wanddurchführungen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V1DON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Betätigungsplatte V1 DON weiss f.2-Mengen-Spültechnik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V2WS8120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Seitenwand V2 freistehend 8mm 1200x2000 silber matt ESG klar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V3 255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V3V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Verbindungsprofil V3 255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V3WV09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 V3 Alu 1497x 2550mm Marmor weiß VIGOUR — Farbe: Stein beige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V3WVK09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 V3 Alu 997x 2550mm Marmor weiß VIGOUR — Farbe: Stein beige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QR3923540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Silikon-Duschabzieher mit Halter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Geschenk für den Kunden (nicht im Angebot ausgewiesen).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