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Dora Humphrey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Sit sit possimus 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Ut quia aliqua Ipsu Beatae omnis eos dic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ANG2025-1013-091029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11.02.1983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Meghan Cameron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Carla Moses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ANG2025-1013-091029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Humphrey,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2.553,00 €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2.553,00 €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672,29 €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672,29 €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Gleittür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3.486,44 €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662,42 €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4.148,86 €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