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71" w:lineRule="auto"/>
        <w:rPr>
          <w:rFonts w:ascii="Open Sans" w:cs="Open Sans" w:eastAsia="Open Sans" w:hAnsi="Open Sans"/>
          <w:b w:val="1"/>
          <w:color w:val="000000"/>
          <w:sz w:val="17"/>
          <w:szCs w:val="17"/>
        </w:rPr>
      </w:pPr>
      <w:r w:rsidDel="00000000" w:rsidR="00000000" w:rsidRPr="00000000">
        <w:rPr>
          <w:rtl w:val="0"/>
        </w:rPr>
      </w:r>
    </w:p>
    <w:p w:rsidR="00000000" w:rsidDel="00000000" w:rsidP="00000000" w:rsidRDefault="00000000" w:rsidRPr="00000000" w14:paraId="00000002">
      <w:pPr>
        <w:ind w:left="124" w:firstLine="0"/>
        <w:rPr>
          <w:rFonts w:ascii="Open Sans" w:cs="Open Sans" w:eastAsia="Open Sans" w:hAnsi="Open Sans"/>
          <w:sz w:val="17"/>
          <w:szCs w:val="17"/>
        </w:rPr>
        <w:sectPr>
          <w:headerReference r:id="rId6" w:type="default"/>
          <w:headerReference r:id="rId7" w:type="first"/>
          <w:footerReference r:id="rId8" w:type="default"/>
          <w:footerReference r:id="rId9" w:type="first"/>
          <w:pgSz w:h="16840" w:w="11920" w:orient="portrait"/>
          <w:pgMar w:bottom="1133" w:top="2267" w:left="1298" w:right="918" w:header="0" w:footer="283"/>
          <w:pgNumType w:start="1"/>
        </w:sectPr>
      </w:pPr>
      <w:r w:rsidDel="00000000" w:rsidR="00000000" w:rsidRPr="00000000">
        <w:rPr>
          <w:rFonts w:ascii="Open Sans" w:cs="Open Sans" w:eastAsia="Open Sans" w:hAnsi="Open Sans"/>
          <w:color w:val="070707"/>
          <w:sz w:val="17"/>
          <w:szCs w:val="17"/>
          <w:rtl w:val="0"/>
        </w:rPr>
        <w:t xml:space="preserve">EmC2 Attila Landgrafe, Waldstraße 5, 95032 Hof</w:t>
      </w: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78.00000000000006" w:lineRule="auto"/>
        <w:ind w:left="5085" w:right="314" w:hanging="4943"/>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left="5085" w:right="314" w:hanging="4943"/>
        <w:rPr>
          <w:rFonts w:ascii="Open Sans" w:cs="Open Sans" w:eastAsia="Open Sans" w:hAnsi="Open Sans"/>
          <w:color w:val="1f1f1f"/>
        </w:rPr>
      </w:pPr>
      <w:r w:rsidDel="00000000" w:rsidR="00000000" w:rsidRPr="00000000">
        <w:rPr>
          <w:rFonts w:ascii="Open Sans" w:cs="Open Sans" w:eastAsia="Open Sans" w:hAnsi="Open Sans"/>
          <w:rtl w:val="0"/>
        </w:rPr>
        <w:t xml:space="preserve">Noelani Decker</w:t>
      </w:r>
      <w:r w:rsidDel="00000000" w:rsidR="00000000" w:rsidRPr="00000000">
        <w:rPr>
          <w:rtl w:val="0"/>
        </w:rPr>
      </w:r>
    </w:p>
    <w:p w:rsidR="00000000" w:rsidDel="00000000" w:rsidP="00000000" w:rsidRDefault="00000000" w:rsidRPr="00000000" w14:paraId="00000005">
      <w:pPr>
        <w:spacing w:line="278.00000000000006" w:lineRule="auto"/>
        <w:ind w:left="5085" w:right="314" w:hanging="4943"/>
        <w:rPr>
          <w:rFonts w:ascii="Open Sans" w:cs="Open Sans" w:eastAsia="Open Sans" w:hAnsi="Open Sans"/>
          <w:color w:val="1f1f1f"/>
        </w:rPr>
      </w:pPr>
      <w:r w:rsidDel="00000000" w:rsidR="00000000" w:rsidRPr="00000000">
        <w:rPr>
          <w:rFonts w:ascii="Open Sans" w:cs="Open Sans" w:eastAsia="Open Sans" w:hAnsi="Open Sans"/>
          <w:rtl w:val="0"/>
        </w:rPr>
        <w:t xml:space="preserve">Fugiat id qui quia i,</w:t>
      </w:r>
      <w:r w:rsidDel="00000000" w:rsidR="00000000" w:rsidRPr="00000000">
        <w:rPr>
          <w:rtl w:val="0"/>
        </w:rPr>
      </w:r>
    </w:p>
    <w:p w:rsidR="00000000" w:rsidDel="00000000" w:rsidP="00000000" w:rsidRDefault="00000000" w:rsidRPr="00000000" w14:paraId="00000006">
      <w:pPr>
        <w:spacing w:line="278.00000000000006" w:lineRule="auto"/>
        <w:ind w:left="5085" w:right="314" w:hanging="4943"/>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Aliquam beatae qui o Explicabo Ea invent</w:t>
      </w:r>
      <w:r w:rsidDel="00000000" w:rsidR="00000000" w:rsidRPr="00000000">
        <w:rPr>
          <w:rtl w:val="0"/>
        </w:rPr>
      </w:r>
    </w:p>
    <w:tbl>
      <w:tblPr>
        <w:tblStyle w:val="Table1"/>
        <w:tblpPr w:leftFromText="180" w:rightFromText="180" w:topFromText="0" w:bottomFromText="180" w:vertAnchor="text" w:horzAnchor="text" w:tblpX="691" w:tblpY="0"/>
        <w:tblW w:w="415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2085"/>
        <w:gridCol w:w="2070"/>
        <w:tblGridChange w:id="0">
          <w:tblGrid>
            <w:gridCol w:w="2085"/>
            <w:gridCol w:w="2070"/>
          </w:tblGrid>
        </w:tblGridChange>
      </w:tblGrid>
      <w:tr>
        <w:trPr>
          <w:cantSplit w:val="0"/>
          <w:tblHeader w:val="0"/>
        </w:trPr>
        <w:tc>
          <w:tcPr>
            <w:tcMar>
              <w:top w:w="0.0" w:type="dxa"/>
              <w:left w:w="0.0" w:type="dxa"/>
              <w:bottom w:w="0.0" w:type="dxa"/>
              <w:right w:w="0.0"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sz w:val="21"/>
                <w:szCs w:val="21"/>
                <w:rtl w:val="0"/>
              </w:rPr>
              <w:t xml:space="preserve">        </w:t>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p>
          <w:p w:rsidR="00000000" w:rsidDel="00000000" w:rsidP="00000000" w:rsidRDefault="00000000" w:rsidRPr="00000000" w14:paraId="0000000A">
            <w:pPr>
              <w:ind w:right="127"/>
              <w:rPr>
                <w:rFonts w:ascii="Open Sans" w:cs="Open Sans" w:eastAsia="Open Sans" w:hAnsi="Open Sans"/>
                <w:b w:val="1"/>
                <w:color w:val="1f1f1f"/>
                <w:sz w:val="21"/>
                <w:szCs w:val="21"/>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Carolyn Hewitt</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00B">
            <w:pPr>
              <w:jc w:val="right"/>
              <w:rPr>
                <w:rFonts w:ascii="Open Sans" w:cs="Open Sans" w:eastAsia="Open Sans" w:hAnsi="Open Sans"/>
              </w:rPr>
            </w:pPr>
            <w:r w:rsidDel="00000000" w:rsidR="00000000" w:rsidRPr="00000000">
              <w:rPr>
                <w:rFonts w:ascii="Open Sans" w:cs="Open Sans" w:eastAsia="Open Sans" w:hAnsi="Open Sans"/>
                <w:rtl w:val="0"/>
              </w:rPr>
              <w:t xml:space="preserve">ANG-0001</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C">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2023-09-21</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Mercedes Emerson</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D">
            <w:pPr>
              <w:jc w:val="right"/>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service@e-m-c-2.de</w:t>
            </w:r>
          </w:p>
        </w:tc>
      </w:tr>
    </w:tbl>
    <w:p w:rsidR="00000000" w:rsidDel="00000000" w:rsidP="00000000" w:rsidRDefault="00000000" w:rsidRPr="00000000" w14:paraId="0000000E">
      <w:pPr>
        <w:spacing w:before="14" w:lineRule="auto"/>
        <w:ind w:right="112"/>
        <w:jc w:val="right"/>
        <w:rPr>
          <w:rFonts w:ascii="Open Sans" w:cs="Open Sans" w:eastAsia="Open Sans" w:hAnsi="Open Sans"/>
          <w:color w:val="1f1f1f"/>
          <w:sz w:val="21"/>
          <w:szCs w:val="21"/>
        </w:rPr>
      </w:pPr>
      <w:r w:rsidDel="00000000" w:rsidR="00000000" w:rsidRPr="00000000">
        <w:rPr>
          <w:rtl w:val="0"/>
        </w:rPr>
      </w:r>
    </w:p>
    <w:p w:rsidR="00000000" w:rsidDel="00000000" w:rsidP="00000000" w:rsidRDefault="00000000" w:rsidRPr="00000000" w14:paraId="0000000F">
      <w:pPr>
        <w:spacing w:before="14" w:lineRule="auto"/>
        <w:ind w:right="112"/>
        <w:jc w:val="right"/>
        <w:rPr>
          <w:rFonts w:ascii="Open Sans" w:cs="Open Sans" w:eastAsia="Open Sans" w:hAnsi="Open Sans"/>
          <w:color w:val="1f1f1f"/>
          <w:sz w:val="21"/>
          <w:szCs w:val="21"/>
        </w:rPr>
        <w:sectPr>
          <w:type w:val="continuous"/>
          <w:pgSz w:h="16840" w:w="11920" w:orient="portrait"/>
          <w:pgMar w:bottom="2267" w:top="2267" w:left="1298" w:right="918" w:header="0" w:footer="1133"/>
          <w:cols w:equalWidth="0" w:num="2">
            <w:col w:space="40" w:w="4832"/>
            <w:col w:space="0" w:w="4832"/>
          </w:cols>
        </w:sect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13">
      <w:pPr>
        <w:spacing w:before="156" w:lineRule="auto"/>
        <w:rPr>
          <w:rFonts w:ascii="Arimo" w:cs="Arimo" w:eastAsia="Arimo" w:hAnsi="Arimo"/>
          <w:b w:val="1"/>
          <w:sz w:val="24"/>
          <w:szCs w:val="24"/>
        </w:rPr>
      </w:pPr>
      <w:r w:rsidDel="00000000" w:rsidR="00000000" w:rsidRPr="00000000">
        <w:rPr>
          <w:rFonts w:ascii="Arimo" w:cs="Arimo" w:eastAsia="Arimo" w:hAnsi="Arimo"/>
          <w:b w:val="1"/>
          <w:sz w:val="24"/>
          <w:szCs w:val="24"/>
          <w:rtl w:val="0"/>
        </w:rPr>
        <w:t xml:space="preserve">  Ihr Angebot ANG-0001</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before="156" w:lineRule="auto"/>
        <w:rPr>
          <w:rFonts w:ascii="Open Sans" w:cs="Open Sans" w:eastAsia="Open Sans" w:hAnsi="Open Sans"/>
        </w:rPr>
      </w:pPr>
      <w:r w:rsidDel="00000000" w:rsidR="00000000" w:rsidRPr="00000000">
        <w:rPr>
          <w:rFonts w:ascii="Open Sans" w:cs="Open Sans" w:eastAsia="Open Sans" w:hAnsi="Open Sans"/>
          <w:rtl w:val="0"/>
        </w:rPr>
        <w:t xml:space="preserve">  Sehr geehrte Frau Decker,</w:t>
        <w:br w:type="textWrapping"/>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before="1" w:lineRule="auto"/>
        <w:ind w:left="125" w:right="-89" w:hanging="5"/>
        <w:rPr>
          <w:rFonts w:ascii="Open Sans" w:cs="Open Sans" w:eastAsia="Open Sans" w:hAnsi="Open Sans"/>
          <w:color w:val="000000"/>
        </w:rPr>
      </w:pPr>
      <w:r w:rsidDel="00000000" w:rsidR="00000000" w:rsidRPr="00000000">
        <w:rPr>
          <w:rFonts w:ascii="Open Sans" w:cs="Open Sans" w:eastAsia="Open Sans" w:hAnsi="Open Sans"/>
          <w:color w:val="070707"/>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2"/>
        <w:tblW w:w="978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660"/>
        <w:gridCol w:w="900"/>
        <w:gridCol w:w="4100"/>
        <w:gridCol w:w="2410"/>
        <w:gridCol w:w="1710"/>
        <w:tblGridChange w:id="0">
          <w:tblGrid>
            <w:gridCol w:w="660"/>
            <w:gridCol w:w="900"/>
            <w:gridCol w:w="4100"/>
            <w:gridCol w:w="2410"/>
            <w:gridCol w:w="1710"/>
          </w:tblGrid>
        </w:tblGridChange>
      </w:tblGrid>
      <w:tr>
        <w:trPr>
          <w:cantSplit w:val="0"/>
          <w:tblHeader w:val="0"/>
        </w:trPr>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7">
            <w:pPr>
              <w:pBdr>
                <w:top w:space="0" w:sz="0" w:val="nil"/>
                <w:left w:space="0" w:sz="0" w:val="nil"/>
                <w:bottom w:space="0" w:sz="0" w:val="nil"/>
                <w:right w:space="0" w:sz="0" w:val="nil"/>
                <w:between w:space="0" w:sz="0" w:val="nil"/>
              </w:pBdr>
              <w:rPr>
                <w:rFonts w:ascii="Open Sans" w:cs="Open Sans" w:eastAsia="Open Sans" w:hAnsi="Open Sans"/>
                <w:color w:val="070707"/>
              </w:rPr>
            </w:pPr>
            <w:r w:rsidDel="00000000" w:rsidR="00000000" w:rsidRPr="00000000">
              <w:rPr>
                <w:rFonts w:ascii="Open Sans" w:cs="Open Sans" w:eastAsia="Open Sans" w:hAnsi="Open Sans"/>
                <w:color w:val="070707"/>
                <w:rtl w:val="0"/>
              </w:rPr>
              <w:t xml:space="preserve">Pos</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8">
            <w:pPr>
              <w:pBdr>
                <w:top w:space="0" w:sz="0" w:val="nil"/>
                <w:left w:space="0" w:sz="0" w:val="nil"/>
                <w:bottom w:space="0" w:sz="0" w:val="nil"/>
                <w:right w:space="0" w:sz="0" w:val="nil"/>
                <w:between w:space="0" w:sz="0" w:val="nil"/>
              </w:pBdr>
              <w:rPr>
                <w:rFonts w:ascii="Open Sans" w:cs="Open Sans" w:eastAsia="Open Sans" w:hAnsi="Open Sans"/>
                <w:color w:val="070707"/>
              </w:rPr>
            </w:pPr>
            <w:r w:rsidDel="00000000" w:rsidR="00000000" w:rsidRPr="00000000">
              <w:rPr>
                <w:rFonts w:ascii="Open Sans" w:cs="Open Sans" w:eastAsia="Open Sans" w:hAnsi="Open Sans"/>
                <w:color w:val="070707"/>
                <w:rtl w:val="0"/>
              </w:rPr>
              <w:t xml:space="preserve">Menge</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9">
            <w:pPr>
              <w:spacing w:line="278.00000000000006" w:lineRule="auto"/>
              <w:ind w:right="314"/>
              <w:rPr>
                <w:rFonts w:ascii="Open Sans" w:cs="Open Sans" w:eastAsia="Open Sans" w:hAnsi="Open Sans"/>
                <w:color w:val="070707"/>
              </w:rPr>
            </w:pPr>
            <w:r w:rsidDel="00000000" w:rsidR="00000000" w:rsidRPr="00000000">
              <w:rPr>
                <w:rFonts w:ascii="Open Sans" w:cs="Open Sans" w:eastAsia="Open Sans" w:hAnsi="Open Sans"/>
                <w:rtl w:val="0"/>
              </w:rPr>
              <w:t xml:space="preserve">Bezeichnung</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1A">
            <w:pPr>
              <w:spacing w:line="278.00000000000006" w:lineRule="auto"/>
              <w:ind w:left="-141" w:right="314" w:firstLine="0"/>
              <w:jc w:val="right"/>
              <w:rPr>
                <w:rFonts w:ascii="Open Sans" w:cs="Open Sans" w:eastAsia="Open Sans" w:hAnsi="Open Sans"/>
                <w:color w:val="070707"/>
              </w:rPr>
            </w:pPr>
            <w:r w:rsidDel="00000000" w:rsidR="00000000" w:rsidRPr="00000000">
              <w:rPr>
                <w:rFonts w:ascii="Open Sans" w:cs="Open Sans" w:eastAsia="Open Sans" w:hAnsi="Open Sans"/>
                <w:rtl w:val="0"/>
              </w:rPr>
              <w:t xml:space="preserve">Einheitspreis</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vAlign w:val="center"/>
          </w:tcPr>
          <w:p w:rsidR="00000000" w:rsidDel="00000000" w:rsidP="00000000" w:rsidRDefault="00000000" w:rsidRPr="00000000" w14:paraId="0000001B">
            <w:pPr>
              <w:spacing w:line="278.00000000000006" w:lineRule="auto"/>
              <w:ind w:right="314"/>
              <w:jc w:val="right"/>
              <w:rPr>
                <w:rFonts w:ascii="Open Sans" w:cs="Open Sans" w:eastAsia="Open Sans" w:hAnsi="Open Sans"/>
                <w:color w:val="070707"/>
              </w:rPr>
            </w:pPr>
            <w:r w:rsidDel="00000000" w:rsidR="00000000" w:rsidRPr="00000000">
              <w:rPr>
                <w:rFonts w:ascii="Open Sans" w:cs="Open Sans" w:eastAsia="Open Sans" w:hAnsi="Open Sans"/>
                <w:rtl w:val="0"/>
              </w:rPr>
              <w:t xml:space="preserve">Gesamt</w:t>
            </w:r>
            <w:r w:rsidDel="00000000" w:rsidR="00000000" w:rsidRPr="00000000">
              <w:rPr>
                <w:rtl w:val="0"/>
              </w:rPr>
            </w:r>
          </w:p>
        </w:tc>
      </w:tr>
      <w:tr>
        <w:trPr>
          <w:cantSplit w:val="0"/>
          <w:trHeight w:val="577" w:hRule="atLeast"/>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C">
            <w:pPr>
              <w:pBdr>
                <w:top w:space="0" w:sz="0" w:val="nil"/>
                <w:left w:space="0" w:sz="0" w:val="nil"/>
                <w:bottom w:space="0" w:sz="0" w:val="nil"/>
                <w:right w:space="0" w:sz="0" w:val="nil"/>
                <w:between w:space="0" w:sz="0" w:val="nil"/>
              </w:pBd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001</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D">
            <w:pPr>
              <w:pBdr>
                <w:top w:space="0" w:sz="0" w:val="nil"/>
                <w:left w:space="0" w:sz="0" w:val="nil"/>
                <w:bottom w:space="0" w:sz="0" w:val="nil"/>
                <w:right w:space="0" w:sz="0" w:val="nil"/>
                <w:between w:space="0" w:sz="0" w:val="nil"/>
              </w:pBd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1 Stk</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E">
            <w:pPr>
              <w:spacing w:line="278.00000000000006" w:lineRule="auto"/>
              <w:ind w:right="314"/>
              <w:rPr>
                <w:rFonts w:ascii="Arimo" w:cs="Arimo" w:eastAsia="Arimo" w:hAnsi="Arimo"/>
                <w:b w:val="1"/>
                <w:sz w:val="20"/>
                <w:szCs w:val="20"/>
              </w:rPr>
            </w:pPr>
            <w:r w:rsidDel="00000000" w:rsidR="00000000" w:rsidRPr="00000000">
              <w:rPr>
                <w:rFonts w:ascii="Arimo" w:cs="Arimo" w:eastAsia="Arimo" w:hAnsi="Arimo"/>
                <w:b w:val="1"/>
                <w:sz w:val="20"/>
                <w:szCs w:val="20"/>
                <w:rtl w:val="0"/>
              </w:rPr>
              <w:t xml:space="preserve">Auszuführende Arbeiten</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1F">
            <w:pPr>
              <w:spacing w:line="278.00000000000006" w:lineRule="auto"/>
              <w:ind w:right="314"/>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1.289,40 €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0">
            <w:pPr>
              <w:spacing w:line="278.00000000000006" w:lineRule="auto"/>
              <w:ind w:left="-141" w:right="314" w:firstLine="0"/>
              <w:jc w:val="center"/>
              <w:rPr>
                <w:rFonts w:ascii="Open Sans" w:cs="Open Sans" w:eastAsia="Open Sans" w:hAnsi="Open Sans"/>
              </w:rPr>
            </w:pPr>
            <w:r w:rsidDel="00000000" w:rsidR="00000000" w:rsidRPr="00000000">
              <w:rPr>
                <w:rFonts w:ascii="Open Sans" w:cs="Open Sans" w:eastAsia="Open Sans" w:hAnsi="Open Sans"/>
                <w:sz w:val="20"/>
                <w:szCs w:val="20"/>
                <w:rtl w:val="0"/>
              </w:rPr>
              <w:t xml:space="preserve">1.289,40 €</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1">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2">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sz w:val="20"/>
                <w:szCs w:val="20"/>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4">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25">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6">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7">
            <w:pPr>
              <w:pBdr>
                <w:top w:space="0" w:sz="0" w:val="nil"/>
                <w:left w:space="0" w:sz="0" w:val="nil"/>
                <w:bottom w:space="0" w:sz="0" w:val="nil"/>
                <w:right w:space="0" w:sz="0" w:val="nil"/>
                <w:between w:space="0" w:sz="0" w:val="nil"/>
              </w:pBd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- 1,00 Stk Fahrzeugbereitstellung</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- 1,00 Stk Bereitstellung und Vorhaltung von Maschinen &amp; Werkzeugen</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- 1,00 Stk Beräumung der Baustelle</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- 122 km Kilometerpauschale (Hin- &amp; Rückfahrt)</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- 8 Std × 2 Facharbeiter × 69.50 €</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Schließen der Fehlstellen</w:t>
            </w:r>
          </w:p>
          <w:p w:rsidR="00000000" w:rsidDel="00000000" w:rsidP="00000000" w:rsidRDefault="00000000" w:rsidRPr="00000000" w14:paraId="00000029">
            <w:pPr>
              <w:spacing w:line="278.00000000000006" w:lineRule="auto"/>
              <w:ind w:right="314"/>
              <w:rPr>
                <w:rFonts w:ascii="Open Sans" w:cs="Open Sans" w:eastAsia="Open Sans" w:hAnsi="Open Sans"/>
                <w:sz w:val="18"/>
                <w:szCs w:val="18"/>
              </w:rPr>
            </w:pPr>
            <w:r w:rsidDel="00000000" w:rsidR="00000000" w:rsidRPr="00000000">
              <w:rPr>
                <w:rFonts w:ascii="Open Sans" w:cs="Open Sans" w:eastAsia="Open Sans" w:hAnsi="Open Sans"/>
                <w:sz w:val="18"/>
                <w:szCs w:val="18"/>
                <w:rtl w:val="0"/>
              </w:rPr>
              <w:t xml:space="preserve">- Anbringen zusätzlicher Haltegriffe</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2B">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2C">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bl>
    <w:p w:rsidR="00000000" w:rsidDel="00000000" w:rsidP="00000000" w:rsidRDefault="00000000" w:rsidRPr="00000000" w14:paraId="0000002D">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3"/>
        <w:tblW w:w="9780.0" w:type="dxa"/>
        <w:jc w:val="left"/>
        <w:tblBorders>
          <w:top w:color="cccccc" w:space="0" w:sz="8" w:val="single"/>
          <w:left w:color="cccccc" w:space="0" w:sz="8" w:val="single"/>
          <w:bottom w:color="cccccc" w:space="0" w:sz="8" w:val="single"/>
          <w:right w:color="cccccc" w:space="0" w:sz="8" w:val="single"/>
          <w:insideH w:color="cccccc" w:space="0" w:sz="8" w:val="single"/>
          <w:insideV w:color="cccccc" w:space="0" w:sz="8" w:val="single"/>
        </w:tblBorders>
        <w:tblLayout w:type="fixed"/>
        <w:tblLook w:val="0600"/>
      </w:tblPr>
      <w:tblGrid>
        <w:gridCol w:w="660"/>
        <w:gridCol w:w="1035"/>
        <w:gridCol w:w="4107"/>
        <w:gridCol w:w="2268"/>
        <w:gridCol w:w="1710"/>
        <w:tblGridChange w:id="0">
          <w:tblGrid>
            <w:gridCol w:w="660"/>
            <w:gridCol w:w="1035"/>
            <w:gridCol w:w="4107"/>
            <w:gridCol w:w="2268"/>
            <w:gridCol w:w="1710"/>
          </w:tblGrid>
        </w:tblGridChange>
      </w:tblGrid>
      <w:tr>
        <w:trPr>
          <w:cantSplit w:val="0"/>
          <w:tblHeader w:val="0"/>
        </w:trPr>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2E">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Pos</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2F">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Menge</w:t>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30">
            <w:pPr>
              <w:spacing w:line="278.00000000000006" w:lineRule="auto"/>
              <w:ind w:right="314"/>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Bezeichnung</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tcPr>
          <w:p w:rsidR="00000000" w:rsidDel="00000000" w:rsidP="00000000" w:rsidRDefault="00000000" w:rsidRPr="00000000" w14:paraId="00000031">
            <w:pPr>
              <w:spacing w:line="278.00000000000006" w:lineRule="auto"/>
              <w:ind w:right="314"/>
              <w:jc w:val="right"/>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Einheitspreis</w:t>
            </w:r>
            <w:r w:rsidDel="00000000" w:rsidR="00000000" w:rsidRPr="00000000">
              <w:rPr>
                <w:rtl w:val="0"/>
              </w:rPr>
            </w:r>
          </w:p>
        </w:tc>
        <w:tc>
          <w:tcPr>
            <w:tcBorders>
              <w:bottom w:color="ffffff" w:space="0" w:sz="8" w:val="single"/>
            </w:tcBorders>
            <w:shd w:fill="cccccc" w:val="clear"/>
            <w:tcMar>
              <w:top w:w="0.0" w:type="dxa"/>
              <w:left w:w="0.0" w:type="dxa"/>
              <w:bottom w:w="0.0" w:type="dxa"/>
              <w:right w:w="0.0" w:type="dxa"/>
            </w:tcMar>
            <w:vAlign w:val="center"/>
          </w:tcPr>
          <w:p w:rsidR="00000000" w:rsidDel="00000000" w:rsidP="00000000" w:rsidRDefault="00000000" w:rsidRPr="00000000" w14:paraId="00000032">
            <w:pPr>
              <w:spacing w:line="278.00000000000006" w:lineRule="auto"/>
              <w:ind w:right="314"/>
              <w:jc w:val="right"/>
              <w:rPr>
                <w:rFonts w:ascii="Open Sans" w:cs="Open Sans" w:eastAsia="Open Sans" w:hAnsi="Open Sans"/>
                <w:color w:val="070707"/>
                <w:sz w:val="20"/>
                <w:szCs w:val="20"/>
              </w:rPr>
            </w:pPr>
            <w:r w:rsidDel="00000000" w:rsidR="00000000" w:rsidRPr="00000000">
              <w:rPr>
                <w:rFonts w:ascii="Open Sans" w:cs="Open Sans" w:eastAsia="Open Sans" w:hAnsi="Open Sans"/>
                <w:sz w:val="20"/>
                <w:szCs w:val="20"/>
                <w:rtl w:val="0"/>
              </w:rPr>
              <w:t xml:space="preserve">Gesamt</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3">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002</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4">
            <w:pPr>
              <w:rPr>
                <w:rFonts w:ascii="Open Sans" w:cs="Open Sans" w:eastAsia="Open Sans" w:hAnsi="Open Sans"/>
                <w:color w:val="070707"/>
                <w:sz w:val="20"/>
                <w:szCs w:val="20"/>
              </w:rPr>
            </w:pPr>
            <w:r w:rsidDel="00000000" w:rsidR="00000000" w:rsidRPr="00000000">
              <w:rPr>
                <w:rFonts w:ascii="Open Sans" w:cs="Open Sans" w:eastAsia="Open Sans" w:hAnsi="Open Sans"/>
                <w:color w:val="070707"/>
                <w:sz w:val="20"/>
                <w:szCs w:val="20"/>
                <w:rtl w:val="0"/>
              </w:rPr>
              <w:t xml:space="preserve">1 Stk</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5">
            <w:pPr>
              <w:spacing w:line="278.00000000000006" w:lineRule="auto"/>
              <w:ind w:right="314"/>
              <w:rPr>
                <w:rFonts w:ascii="Arimo" w:cs="Arimo" w:eastAsia="Arimo" w:hAnsi="Arimo"/>
                <w:b w:val="1"/>
                <w:sz w:val="20"/>
                <w:szCs w:val="20"/>
              </w:rPr>
            </w:pPr>
            <w:r w:rsidDel="00000000" w:rsidR="00000000" w:rsidRPr="00000000">
              <w:rPr>
                <w:rFonts w:ascii="Arimo" w:cs="Arimo" w:eastAsia="Arimo" w:hAnsi="Arimo"/>
                <w:b w:val="1"/>
                <w:sz w:val="20"/>
                <w:szCs w:val="20"/>
                <w:rtl w:val="0"/>
              </w:rPr>
              <w:t xml:space="preserve">Material für Badumbau</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6">
            <w:pPr>
              <w:spacing w:line="278.00000000000006" w:lineRule="auto"/>
              <w:ind w:right="314"/>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733,22 €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37">
            <w:pPr>
              <w:spacing w:line="278.00000000000006" w:lineRule="auto"/>
              <w:ind w:left="-141" w:right="314" w:firstLine="0"/>
              <w:jc w:val="right"/>
              <w:rPr>
                <w:rFonts w:ascii="Open Sans" w:cs="Open Sans" w:eastAsia="Open Sans" w:hAnsi="Open Sans"/>
              </w:rPr>
            </w:pPr>
            <w:r w:rsidDel="00000000" w:rsidR="00000000" w:rsidRPr="00000000">
              <w:rPr>
                <w:rFonts w:ascii="Open Sans" w:cs="Open Sans" w:eastAsia="Open Sans" w:hAnsi="Open Sans"/>
                <w:sz w:val="20"/>
                <w:szCs w:val="20"/>
                <w:rtl w:val="0"/>
              </w:rPr>
              <w:t xml:space="preserve">733,22 €</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8">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9">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A">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Material für Badumbau</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B">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3C">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D">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3E">
            <w:pPr>
              <w:rPr>
                <w:rFonts w:ascii="Open Sans" w:cs="Open Sans" w:eastAsia="Open Sans" w:hAnsi="Open Sans"/>
                <w:color w:val="070707"/>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Stk Duschwanne Slate 160x100x3cm Mineralguss weiss Nuovvo</w:t>
            </w:r>
          </w:p>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Stk TRINNITY Wannenabdichtband-Set 3,4 m Nass-/Trockenanbindung entspr. DIN 18534</w:t>
            </w:r>
          </w:p>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Stk Ablaufgarnitur Rohbauset m. Sifon BH60mm f. Flache Duschw. m. 90mm Ablauf TRINNITY</w:t>
            </w:r>
          </w:p>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Stk Kleinmaterial groß</w:t>
            </w:r>
          </w:p>
          <w:p w:rsidR="00000000" w:rsidDel="00000000" w:rsidP="00000000" w:rsidRDefault="00000000" w:rsidRPr="00000000" w14:paraId="00000040">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Stk Stelzlager höhenverstellar Set</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2">
            <w:pPr>
              <w:spacing w:line="278.00000000000006" w:lineRule="auto"/>
              <w:ind w:right="314"/>
              <w:jc w:val="right"/>
              <w:rPr>
                <w:rFonts w:ascii="Open Sans" w:cs="Open Sans" w:eastAsia="Open Sans" w:hAnsi="Open Sans"/>
                <w:sz w:val="24"/>
                <w:szCs w:val="24"/>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vAlign w:val="center"/>
          </w:tcPr>
          <w:p w:rsidR="00000000" w:rsidDel="00000000" w:rsidP="00000000" w:rsidRDefault="00000000" w:rsidRPr="00000000" w14:paraId="00000043">
            <w:pPr>
              <w:spacing w:line="278.00000000000006" w:lineRule="auto"/>
              <w:ind w:right="314"/>
              <w:jc w:val="right"/>
              <w:rPr>
                <w:rFonts w:ascii="Open Sans" w:cs="Open Sans" w:eastAsia="Open Sans" w:hAnsi="Open Sans"/>
                <w:sz w:val="24"/>
                <w:szCs w:val="24"/>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4">
            <w:pPr>
              <w:spacing w:line="278.00000000000006" w:lineRule="auto"/>
              <w:ind w:right="-26"/>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003</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5">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1 Stk</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6">
            <w:pPr>
              <w:spacing w:line="278.00000000000006" w:lineRule="auto"/>
              <w:ind w:right="314"/>
              <w:rPr>
                <w:rFonts w:ascii="Open Sans" w:cs="Open Sans" w:eastAsia="Open Sans" w:hAnsi="Open Sans"/>
                <w:b w:val="1"/>
                <w:sz w:val="20"/>
                <w:szCs w:val="20"/>
              </w:rPr>
            </w:pPr>
            <w:r w:rsidDel="00000000" w:rsidR="00000000" w:rsidRPr="00000000">
              <w:rPr>
                <w:rFonts w:ascii="Open Sans" w:cs="Open Sans" w:eastAsia="Open Sans" w:hAnsi="Open Sans"/>
                <w:b w:val="1"/>
                <w:sz w:val="20"/>
                <w:szCs w:val="20"/>
                <w:rtl w:val="0"/>
              </w:rPr>
              <w:t xml:space="preserve">Aktion: Haltegriff</w:t>
            </w:r>
          </w:p>
          <w:p w:rsidR="00000000" w:rsidDel="00000000" w:rsidP="00000000" w:rsidRDefault="00000000" w:rsidRPr="00000000" w14:paraId="00000047">
            <w:pPr>
              <w:spacing w:line="278.00000000000006" w:lineRule="auto"/>
              <w:ind w:right="314"/>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 1 Haltegriff gratis im Wert von 175 € inkl. Lieferung und Montage</w:t>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8">
            <w:pPr>
              <w:spacing w:line="278.00000000000006" w:lineRule="auto"/>
              <w:ind w:right="314"/>
              <w:rPr>
                <w:rFonts w:ascii="Open Sans" w:cs="Open Sans" w:eastAsia="Open Sans" w:hAnsi="Open Sans"/>
                <w:sz w:val="24"/>
                <w:szCs w:val="24"/>
              </w:rPr>
            </w:pPr>
            <w:r w:rsidDel="00000000" w:rsidR="00000000" w:rsidRPr="00000000">
              <w:rPr>
                <w:rFonts w:ascii="Open Sans" w:cs="Open Sans" w:eastAsia="Open Sans" w:hAnsi="Open Sans"/>
                <w:sz w:val="20"/>
                <w:szCs w:val="20"/>
                <w:rtl w:val="0"/>
              </w:rPr>
              <w:t xml:space="preserve">-147,06 €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56.0" w:type="dxa"/>
              <w:left w:w="56.0" w:type="dxa"/>
              <w:bottom w:w="56.0" w:type="dxa"/>
              <w:right w:w="56.0" w:type="dxa"/>
            </w:tcMar>
          </w:tcPr>
          <w:p w:rsidR="00000000" w:rsidDel="00000000" w:rsidP="00000000" w:rsidRDefault="00000000" w:rsidRPr="00000000" w14:paraId="00000049">
            <w:pPr>
              <w:spacing w:line="278.00000000000006" w:lineRule="auto"/>
              <w:ind w:right="314"/>
              <w:rPr>
                <w:rFonts w:ascii="Open Sans" w:cs="Open Sans" w:eastAsia="Open Sans" w:hAnsi="Open Sans"/>
                <w:sz w:val="24"/>
                <w:szCs w:val="24"/>
              </w:rPr>
            </w:pPr>
            <w:r w:rsidDel="00000000" w:rsidR="00000000" w:rsidRPr="00000000">
              <w:rPr>
                <w:rFonts w:ascii="Open Sans" w:cs="Open Sans" w:eastAsia="Open Sans" w:hAnsi="Open Sans"/>
                <w:sz w:val="20"/>
                <w:szCs w:val="20"/>
                <w:rtl w:val="0"/>
              </w:rPr>
              <w:t xml:space="preserve">-147,06 €</w:t>
            </w:r>
            <w:r w:rsidDel="00000000" w:rsidR="00000000" w:rsidRPr="00000000">
              <w:rPr>
                <w:rtl w:val="0"/>
              </w:rPr>
            </w:r>
          </w:p>
        </w:tc>
      </w:tr>
    </w:tbl>
    <w:p w:rsidR="00000000" w:rsidDel="00000000" w:rsidP="00000000" w:rsidRDefault="00000000" w:rsidRPr="00000000" w14:paraId="0000004A">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tbl>
      <w:tblPr>
        <w:tblStyle w:val="Table4"/>
        <w:tblW w:w="9660.0" w:type="dxa"/>
        <w:jc w:val="left"/>
        <w:tblBorders>
          <w:top w:color="d9d9d9" w:space="0" w:sz="8" w:val="single"/>
          <w:left w:color="d9d9d9" w:space="0" w:sz="8" w:val="single"/>
          <w:bottom w:color="d9d9d9" w:space="0" w:sz="8" w:val="single"/>
          <w:right w:color="d9d9d9" w:space="0" w:sz="8" w:val="single"/>
          <w:insideH w:color="d9d9d9" w:space="0" w:sz="8" w:val="single"/>
          <w:insideV w:color="d9d9d9" w:space="0" w:sz="8" w:val="single"/>
        </w:tblBorders>
        <w:tblLayout w:type="fixed"/>
        <w:tblLook w:val="0600"/>
      </w:tblPr>
      <w:tblGrid>
        <w:gridCol w:w="3915"/>
        <w:gridCol w:w="915"/>
        <w:gridCol w:w="2106"/>
        <w:gridCol w:w="2724"/>
        <w:tblGridChange w:id="0">
          <w:tblGrid>
            <w:gridCol w:w="3915"/>
            <w:gridCol w:w="915"/>
            <w:gridCol w:w="2106"/>
            <w:gridCol w:w="2724"/>
          </w:tblGrid>
        </w:tblGridChange>
      </w:tblGrid>
      <w:tr>
        <w:trPr>
          <w:cantSplit w:val="0"/>
          <w:tblHeader w:val="0"/>
        </w:trPr>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B">
            <w:pPr>
              <w:spacing w:before="56" w:lineRule="auto"/>
              <w:ind w:left="50" w:firstLine="0"/>
              <w:rPr>
                <w:rFonts w:ascii="Open Sans SemiBold" w:cs="Open Sans SemiBold" w:eastAsia="Open Sans SemiBold" w:hAnsi="Open Sans SemiBold"/>
                <w:color w:val="030303"/>
                <w:sz w:val="20"/>
                <w:szCs w:val="20"/>
                <w:shd w:fill="ff9900" w:val="clear"/>
              </w:rPr>
            </w:pPr>
            <w:r w:rsidDel="00000000" w:rsidR="00000000" w:rsidRPr="00000000">
              <w:rPr>
                <w:rFonts w:ascii="Open Sans SemiBold" w:cs="Open Sans SemiBold" w:eastAsia="Open Sans SemiBold" w:hAnsi="Open Sans SemiBold"/>
                <w:color w:val="030303"/>
                <w:sz w:val="20"/>
                <w:szCs w:val="20"/>
                <w:rtl w:val="0"/>
              </w:rPr>
              <w:t xml:space="preserve">Nettobetrag (ohne Rabatt)</w:t>
            </w: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E">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3.058,02 €</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4F">
            <w:pPr>
              <w:spacing w:before="57" w:lineRule="auto"/>
              <w:rPr>
                <w:rFonts w:ascii="Open Sans SemiBold" w:cs="Open Sans SemiBold" w:eastAsia="Open Sans SemiBold" w:hAnsi="Open Sans SemiBold"/>
                <w:color w:val="030303"/>
                <w:sz w:val="20"/>
                <w:szCs w:val="20"/>
              </w:rPr>
            </w:pPr>
            <w:r w:rsidDel="00000000" w:rsidR="00000000" w:rsidRPr="00000000">
              <w:rPr>
                <w:rFonts w:ascii="Open Sans SemiBold" w:cs="Open Sans SemiBold" w:eastAsia="Open Sans SemiBold" w:hAnsi="Open Sans SemiBold"/>
                <w:color w:val="030303"/>
                <w:sz w:val="20"/>
                <w:szCs w:val="20"/>
                <w:rtl w:val="0"/>
              </w:rPr>
              <w:t xml:space="preserve">Rabatt</w:t>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2">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4,92 €</w:t>
            </w:r>
            <w:r w:rsidDel="00000000" w:rsidR="00000000" w:rsidRPr="00000000">
              <w:rPr>
                <w:rtl w:val="0"/>
              </w:rPr>
            </w:r>
          </w:p>
        </w:tc>
      </w:tr>
      <w:tr>
        <w:trPr>
          <w:cantSplit w:val="0"/>
          <w:tblHeader w:val="0"/>
        </w:trPr>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B">
            <w:pPr>
              <w:spacing w:before="56" w:lineRule="auto"/>
              <w:ind w:left="50" w:firstLine="0"/>
              <w:rPr>
                <w:rFonts w:ascii="Open Sans SemiBold" w:cs="Open Sans SemiBold" w:eastAsia="Open Sans SemiBold" w:hAnsi="Open Sans SemiBold"/>
                <w:color w:val="030303"/>
                <w:sz w:val="20"/>
                <w:szCs w:val="20"/>
                <w:shd w:fill="ff9900" w:val="clear"/>
              </w:rPr>
            </w:pPr>
            <w:r w:rsidDel="00000000" w:rsidR="00000000" w:rsidRPr="00000000">
              <w:rPr>
                <w:rFonts w:ascii="Open Sans SemiBold" w:cs="Open Sans SemiBold" w:eastAsia="Open Sans SemiBold" w:hAnsi="Open Sans SemiBold"/>
                <w:color w:val="030303"/>
                <w:sz w:val="20"/>
                <w:szCs w:val="20"/>
                <w:rtl w:val="0"/>
              </w:rPr>
              <w:t xml:space="preserve">zzgl. 19% MwSt.</w:t>
            </w: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E">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581,02 €</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4F">
            <w:pPr>
              <w:spacing w:before="57" w:lineRule="auto"/>
              <w:rPr>
                <w:rFonts w:ascii="Open Sans SemiBold" w:cs="Open Sans SemiBold" w:eastAsia="Open Sans SemiBold" w:hAnsi="Open Sans SemiBold"/>
                <w:color w:val="030303"/>
                <w:sz w:val="20"/>
                <w:szCs w:val="20"/>
              </w:rPr>
            </w:pPr>
            <w:r w:rsidDel="00000000" w:rsidR="00000000" w:rsidRPr="00000000">
              <w:rPr>
                <w:rFonts w:ascii="Open Sans SemiBold" w:cs="Open Sans SemiBold" w:eastAsia="Open Sans SemiBold" w:hAnsi="Open Sans SemiBold"/>
                <w:color w:val="030303"/>
                <w:sz w:val="20"/>
                <w:szCs w:val="20"/>
                <w:rtl w:val="0"/>
              </w:rPr>
              <w:t xml:space="preserve">Gesamtsumme</w:t>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2">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3.639,04 €</w:t>
            </w:r>
            <w:r w:rsidDel="00000000" w:rsidR="00000000" w:rsidRPr="00000000">
              <w:rPr>
                <w:rtl w:val="0"/>
              </w:rPr>
            </w:r>
          </w:p>
        </w:tc>
      </w:tr>
      <w:tr>
        <w:trPr>
          <w:cantSplit w:val="0"/>
          <w:tblHeader w:val="0"/>
        </w:trPr>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B">
            <w:pPr>
              <w:spacing w:before="56" w:lineRule="auto"/>
              <w:ind w:left="50" w:firstLine="0"/>
              <w:rPr>
                <w:rFonts w:ascii="Open Sans SemiBold" w:cs="Open Sans SemiBold" w:eastAsia="Open Sans SemiBold" w:hAnsi="Open Sans SemiBold"/>
                <w:color w:val="030303"/>
                <w:sz w:val="20"/>
                <w:szCs w:val="20"/>
                <w:shd w:fill="ff9900" w:val="clear"/>
              </w:rPr>
            </w:pPr>
            <w:r w:rsidDel="00000000" w:rsidR="00000000" w:rsidRPr="00000000">
              <w:rPr>
                <w:rFonts w:ascii="Open Sans SemiBold" w:cs="Open Sans SemiBold" w:eastAsia="Open Sans SemiBold" w:hAnsi="Open Sans SemiBold"/>
                <w:color w:val="030303"/>
                <w:sz w:val="20"/>
                <w:szCs w:val="20"/>
                <w:rtl w:val="0"/>
              </w:rPr>
              <w:t xml:space="preserve">Gesamtbetrag nach Materialrabatt</w:t>
            </w: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C">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D">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bottom w:color="ffffff" w:space="0" w:sz="8" w:val="single"/>
            </w:tcBorders>
            <w:shd w:fill="d9d9d9" w:val="clear"/>
            <w:tcMar>
              <w:top w:w="0.0" w:type="dxa"/>
              <w:left w:w="0.0" w:type="dxa"/>
              <w:bottom w:w="0.0" w:type="dxa"/>
              <w:right w:w="0.0" w:type="dxa"/>
            </w:tcMar>
            <w:vAlign w:val="center"/>
          </w:tcPr>
          <w:p w:rsidR="00000000" w:rsidDel="00000000" w:rsidP="00000000" w:rsidRDefault="00000000" w:rsidRPr="00000000" w14:paraId="0000004E">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3.633,19 €</w:t>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4F">
            <w:pPr>
              <w:spacing w:before="57" w:lineRule="auto"/>
              <w:rPr>
                <w:rFonts w:ascii="Open Sans SemiBold" w:cs="Open Sans SemiBold" w:eastAsia="Open Sans SemiBold" w:hAnsi="Open Sans SemiBold"/>
                <w:color w:val="030303"/>
                <w:sz w:val="20"/>
                <w:szCs w:val="20"/>
              </w:rPr>
            </w:pPr>
            <w:r w:rsidDel="00000000" w:rsidR="00000000" w:rsidRPr="00000000">
              <w:rPr>
                <w:rFonts w:ascii="Open Sans SemiBold" w:cs="Open Sans SemiBold" w:eastAsia="Open Sans SemiBold" w:hAnsi="Open Sans SemiBold"/>
                <w:color w:val="030303"/>
                <w:sz w:val="20"/>
                <w:szCs w:val="20"/>
                <w:rtl w:val="0"/>
              </w:rPr>
              <w:t xml:space="preserve">Gesamtbetrag nach Neukundenbonus</w:t>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0">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1">
            <w:pPr>
              <w:pBdr>
                <w:top w:space="0" w:sz="0" w:val="nil"/>
                <w:left w:space="0" w:sz="0" w:val="nil"/>
                <w:bottom w:space="0" w:sz="0" w:val="nil"/>
                <w:right w:space="0" w:sz="0" w:val="nil"/>
                <w:between w:space="0" w:sz="0" w:val="nil"/>
              </w:pBdr>
              <w:rPr>
                <w:rFonts w:ascii="Open Sans" w:cs="Open Sans" w:eastAsia="Open Sans" w:hAnsi="Open Sans"/>
                <w:color w:val="070707"/>
                <w:sz w:val="20"/>
                <w:szCs w:val="20"/>
                <w:shd w:fill="ff9900"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tcMar>
              <w:top w:w="0.0" w:type="dxa"/>
              <w:left w:w="0.0" w:type="dxa"/>
              <w:bottom w:w="0.0" w:type="dxa"/>
              <w:right w:w="0.0" w:type="dxa"/>
            </w:tcMar>
            <w:vAlign w:val="center"/>
          </w:tcPr>
          <w:p w:rsidR="00000000" w:rsidDel="00000000" w:rsidP="00000000" w:rsidRDefault="00000000" w:rsidRPr="00000000" w14:paraId="00000052">
            <w:pPr>
              <w:spacing w:line="278.00000000000006" w:lineRule="auto"/>
              <w:ind w:right="314"/>
              <w:jc w:val="right"/>
              <w:rPr>
                <w:rFonts w:ascii="Open Sans SemiBold" w:cs="Open Sans SemiBold" w:eastAsia="Open Sans SemiBold" w:hAnsi="Open Sans SemiBold"/>
                <w:color w:val="070707"/>
                <w:sz w:val="20"/>
                <w:szCs w:val="20"/>
                <w:shd w:fill="ff9900" w:val="clear"/>
              </w:rPr>
            </w:pPr>
            <w:r w:rsidDel="00000000" w:rsidR="00000000" w:rsidRPr="00000000">
              <w:rPr>
                <w:rFonts w:ascii="Open Sans SemiBold" w:cs="Open Sans SemiBold" w:eastAsia="Open Sans SemiBold" w:hAnsi="Open Sans SemiBold"/>
                <w:rtl w:val="0"/>
              </w:rPr>
              <w:t xml:space="preserve">3.458,19 €</w:t>
            </w:r>
            <w:r w:rsidDel="00000000" w:rsidR="00000000" w:rsidRPr="00000000">
              <w:rPr>
                <w:rtl w:val="0"/>
              </w:rPr>
            </w:r>
          </w:p>
        </w:tc>
      </w:tr>
    </w:tbl>
    <w:p w:rsidR="00000000" w:rsidDel="00000000" w:rsidP="00000000" w:rsidRDefault="00000000" w:rsidRPr="00000000" w14:paraId="00000053">
      <w:pPr>
        <w:pBdr>
          <w:top w:space="0" w:sz="0" w:val="nil"/>
          <w:left w:space="0" w:sz="0" w:val="nil"/>
          <w:bottom w:space="0" w:sz="0" w:val="nil"/>
          <w:right w:space="0" w:sz="0" w:val="nil"/>
          <w:between w:space="0" w:sz="0" w:val="nil"/>
        </w:pBdr>
        <w:rPr>
          <w:rFonts w:ascii="Open Sans" w:cs="Open Sans" w:eastAsia="Open Sans" w:hAnsi="Open Sans"/>
          <w:color w:val="030303"/>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ind w:left="125"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before="23"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line="285" w:lineRule="auto"/>
        <w:ind w:left="123" w:firstLine="0"/>
        <w:rPr>
          <w:rFonts w:ascii="Open Sans" w:cs="Open Sans" w:eastAsia="Open Sans" w:hAnsi="Open Sans"/>
        </w:rPr>
      </w:pPr>
      <w:r w:rsidDel="00000000" w:rsidR="00000000" w:rsidRPr="00000000">
        <w:rPr>
          <w:rFonts w:ascii="Open Sans SemiBold" w:cs="Open Sans SemiBold" w:eastAsia="Open Sans SemiBold" w:hAnsi="Open Sans SemiBold"/>
          <w:color w:val="030303"/>
          <w:rtl w:val="0"/>
        </w:rPr>
        <w:t xml:space="preserve">ACHTUNG:</w:t>
      </w:r>
      <w:r w:rsidDel="00000000" w:rsidR="00000000" w:rsidRPr="00000000">
        <w:rPr>
          <w:rFonts w:ascii="Open Sans" w:cs="Open Sans" w:eastAsia="Open Sans" w:hAnsi="Open Sans"/>
          <w:color w:val="030303"/>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line="283" w:lineRule="auto"/>
        <w:ind w:left="125" w:right="1024" w:firstLine="0"/>
        <w:jc w:val="both"/>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Diese werden vorab mit Ihnen besprochen, bedürfen lhrer Zustimmung und werden auf Regiebasis nach tatsächlichem Aufwand abgerechnet. (Stundensatz-Facharbeiter: 69,50€ netto)</w:t>
      </w:r>
      <w:r w:rsidDel="00000000" w:rsidR="00000000" w:rsidRPr="00000000">
        <w:rPr>
          <w:rtl w:val="0"/>
        </w:rPr>
      </w:r>
    </w:p>
    <w:p w:rsidR="00000000" w:rsidDel="00000000" w:rsidP="00000000" w:rsidRDefault="00000000" w:rsidRPr="00000000" w14:paraId="00000058">
      <w:pPr>
        <w:spacing w:before="224" w:line="288" w:lineRule="auto"/>
        <w:ind w:left="125" w:firstLine="0"/>
        <w:rPr>
          <w:rFonts w:ascii="Open Sans" w:cs="Open Sans" w:eastAsia="Open Sans" w:hAnsi="Open Sans"/>
          <w:b w:val="1"/>
          <w:i w:val="1"/>
          <w:color w:val="030303"/>
        </w:rPr>
      </w:pPr>
      <w:r w:rsidDel="00000000" w:rsidR="00000000" w:rsidRPr="00000000">
        <w:rPr>
          <w:rFonts w:ascii="Open Sans" w:cs="Open Sans" w:eastAsia="Open Sans" w:hAnsi="Open Sans"/>
          <w:color w:val="030303"/>
          <w:rtl w:val="0"/>
        </w:rPr>
        <w:t xml:space="preserve">Der</w:t>
      </w:r>
      <w:r w:rsidDel="00000000" w:rsidR="00000000" w:rsidRPr="00000000">
        <w:rPr>
          <w:rFonts w:ascii="Open Sans" w:cs="Open Sans" w:eastAsia="Open Sans" w:hAnsi="Open Sans"/>
          <w:i w:val="1"/>
          <w:color w:val="030303"/>
          <w:rtl w:val="0"/>
        </w:rPr>
        <w:t xml:space="preserve"> Selbstkostenanteil beträgt </w:t>
      </w:r>
      <w:r w:rsidDel="00000000" w:rsidR="00000000" w:rsidRPr="00000000">
        <w:rPr>
          <w:rFonts w:ascii="Open Sans" w:cs="Open Sans" w:eastAsia="Open Sans" w:hAnsi="Open Sans"/>
          <w:b w:val="1"/>
          <w:i w:val="1"/>
          <w:color w:val="030303"/>
          <w:rtl w:val="0"/>
        </w:rPr>
        <w:t/>
      </w:r>
      <w:r w:rsidDel="00000000" w:rsidR="00000000" w:rsidRPr="00000000">
        <w:rPr>
          <w:rFonts w:ascii="Open Sans" w:cs="Open Sans" w:eastAsia="Open Sans" w:hAnsi="Open Sans"/>
          <w:i w:val="1"/>
          <w:color w:val="030303"/>
          <w:rtl w:val="0"/>
        </w:rPr>
        <w:t xml:space="preserve"> unter Berücksichtigung eines gewährten Zuschusses durch die Pflegekasse i.H.v. </w:t>
      </w:r>
      <w:r w:rsidDel="00000000" w:rsidR="00000000" w:rsidRPr="00000000">
        <w:rPr>
          <w:rFonts w:ascii="Open Sans" w:cs="Open Sans" w:eastAsia="Open Sans" w:hAnsi="Open Sans"/>
          <w:b w:val="1"/>
          <w:i w:val="1"/>
          <w:color w:val="030303"/>
          <w:rtl w:val="0"/>
        </w:rPr>
        <w:t/>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before="224" w:line="288" w:lineRule="auto"/>
        <w:ind w:left="125" w:firstLine="0"/>
        <w:rPr>
          <w:rFonts w:ascii="Open Sans" w:cs="Open Sans" w:eastAsia="Open Sans" w:hAnsi="Open Sans"/>
          <w:color w:val="030303"/>
        </w:rPr>
      </w:pPr>
      <w:r w:rsidDel="00000000" w:rsidR="00000000" w:rsidRPr="00000000">
        <w:rPr>
          <w:rFonts w:ascii="Open Sans" w:cs="Open Sans" w:eastAsia="Open Sans" w:hAnsi="Open Sans"/>
          <w:color w:val="030303"/>
          <w:rtl w:val="0"/>
        </w:rPr>
        <w:t xml:space="preserve">Dieser wird bei Auftragsbestätigung vorab fällig.</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215" w:line="285" w:lineRule="auto"/>
        <w:ind w:left="123" w:right="222" w:firstLine="0.9999999999999964"/>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Bitte unterschreiben Sie bei Annahme an entsprechender Stelle und senden uns das Angebot wieder zurück - gerne auch per E-Mail an </w:t>
      </w:r>
      <w:hyperlink r:id="rId10">
        <w:r w:rsidDel="00000000" w:rsidR="00000000" w:rsidRPr="00000000">
          <w:rPr>
            <w:rFonts w:ascii="Open Sans" w:cs="Open Sans" w:eastAsia="Open Sans" w:hAnsi="Open Sans"/>
            <w:color w:val="030303"/>
            <w:rtl w:val="0"/>
          </w:rPr>
          <w:t xml:space="preserve">service@e-m-c-2.de.</w:t>
        </w:r>
      </w:hyperlink>
      <w:r w:rsidDel="00000000" w:rsidR="00000000" w:rsidRPr="00000000">
        <w:rPr>
          <w:rFonts w:ascii="Open Sans" w:cs="Open Sans" w:eastAsia="Open Sans" w:hAnsi="Open Sans"/>
          <w:color w:val="030303"/>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26"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ind w:left="123"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Angebot akzeptiert / Auftrag bestätigt:</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rPr>
          <w:rFonts w:ascii="Open Sans" w:cs="Open Sans" w:eastAsia="Open Sans" w:hAnsi="Open Sans"/>
          <w:color w:val="000000"/>
          <w:sz w:val="20"/>
          <w:szCs w:val="20"/>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81" w:lineRule="auto"/>
        <w:rPr>
          <w:rFonts w:ascii="Open Sans" w:cs="Open Sans" w:eastAsia="Open Sans" w:hAnsi="Open Sans"/>
          <w:color w:val="000000"/>
          <w:sz w:val="20"/>
          <w:szCs w:val="20"/>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71438</wp:posOffset>
                </wp:positionH>
                <wp:positionV relativeFrom="paragraph">
                  <wp:posOffset>198438</wp:posOffset>
                </wp:positionV>
                <wp:extent cx="1731645" cy="22225"/>
                <wp:effectExtent b="0" l="0" r="0" t="0"/>
                <wp:wrapTopAndBottom distB="0" distT="0"/>
                <wp:docPr id="1" name=""/>
                <a:graphic>
                  <a:graphicData uri="http://schemas.microsoft.com/office/word/2010/wordprocessingShape">
                    <wps:wsp>
                      <wps:cNvSpPr/>
                      <wps:cNvPr id="2" name="Shape 2"/>
                      <wps:spPr>
                        <a:xfrm>
                          <a:off x="4484940" y="3779365"/>
                          <a:ext cx="1722120" cy="1270"/>
                        </a:xfrm>
                        <a:custGeom>
                          <a:rect b="b" l="l" r="r" t="t"/>
                          <a:pathLst>
                            <a:path extrusionOk="0" h="120000" w="1722120">
                              <a:moveTo>
                                <a:pt x="0" y="0"/>
                              </a:moveTo>
                              <a:lnTo>
                                <a:pt x="1722071"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71438</wp:posOffset>
                </wp:positionH>
                <wp:positionV relativeFrom="paragraph">
                  <wp:posOffset>198438</wp:posOffset>
                </wp:positionV>
                <wp:extent cx="1731645" cy="22225"/>
                <wp:effectExtent b="0" l="0" r="0" t="0"/>
                <wp:wrapTopAndBottom distB="0" distT="0"/>
                <wp:docPr id="1" name="image2.png"/>
                <a:graphic>
                  <a:graphicData uri="http://schemas.openxmlformats.org/drawingml/2006/picture">
                    <pic:pic>
                      <pic:nvPicPr>
                        <pic:cNvPr id="0" name="image2.png"/>
                        <pic:cNvPicPr preferRelativeResize="0"/>
                      </pic:nvPicPr>
                      <pic:blipFill>
                        <a:blip r:embed="rId11"/>
                        <a:srcRect/>
                        <a:stretch>
                          <a:fillRect/>
                        </a:stretch>
                      </pic:blipFill>
                      <pic:spPr>
                        <a:xfrm>
                          <a:off x="0" y="0"/>
                          <a:ext cx="1731645" cy="22225"/>
                        </a:xfrm>
                        <a:prstGeom prst="rect"/>
                        <a:ln/>
                      </pic:spPr>
                    </pic:pic>
                  </a:graphicData>
                </a:graphic>
              </wp:anchor>
            </w:drawing>
          </mc:Fallback>
        </mc:AlternateContent>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before="67" w:lineRule="auto"/>
        <w:ind w:left="127"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Ort, Datum, Unterschrift</w:t>
      </w: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53"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1" w:lineRule="auto"/>
        <w:ind w:left="124"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Für Rückfragen stehen wir Ihnen gerne zur Verfügung.</w:t>
      </w: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before="94"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491" w:lineRule="auto"/>
        <w:ind w:left="125" w:right="2036"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Wir bedanken uns für Ihr Vertrauen und freuen uns, von Ihnen zu hören. Mit freundlichen Grüßen</w:t>
      </w: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19" w:lineRule="auto"/>
        <w:rPr>
          <w:rFonts w:ascii="Open Sans" w:cs="Open Sans" w:eastAsia="Open Sans" w:hAnsi="Open Sans"/>
          <w:color w:val="00000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118" w:firstLine="0"/>
        <w:rPr>
          <w:rFonts w:ascii="Open Sans" w:cs="Open Sans" w:eastAsia="Open Sans" w:hAnsi="Open Sans"/>
          <w:color w:val="000000"/>
        </w:rPr>
      </w:pPr>
      <w:r w:rsidDel="00000000" w:rsidR="00000000" w:rsidRPr="00000000">
        <w:rPr>
          <w:rFonts w:ascii="Open Sans" w:cs="Open Sans" w:eastAsia="Open Sans" w:hAnsi="Open Sans"/>
          <w:color w:val="030303"/>
          <w:rtl w:val="0"/>
        </w:rPr>
        <w:t xml:space="preserve">Ihr Team von EmC2</w:t>
      </w:r>
      <w:r w:rsidDel="00000000" w:rsidR="00000000" w:rsidRPr="00000000">
        <w:rPr>
          <w:rtl w:val="0"/>
        </w:rPr>
      </w:r>
    </w:p>
    <w:sectPr>
      <w:type w:val="continuous"/>
      <w:pgSz w:h="16840" w:w="11920" w:orient="portrait"/>
      <w:pgMar w:bottom="2267" w:top="2267" w:left="1298" w:right="918" w:header="0" w:footer="28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jc w:val="center"/>
      <w:rPr>
        <w:rFonts w:ascii="Arimo" w:cs="Arimo" w:eastAsia="Arimo" w:hAnsi="Arimo"/>
        <w:sz w:val="14"/>
        <w:szCs w:val="14"/>
      </w:rPr>
    </w:pPr>
    <w:r w:rsidDel="00000000" w:rsidR="00000000" w:rsidRPr="00000000">
      <w:rPr>
        <w:rFonts w:ascii="Arimo" w:cs="Arimo" w:eastAsia="Arimo" w:hAnsi="Arimo"/>
        <w:sz w:val="18"/>
        <w:szCs w:val="18"/>
        <w:rtl w:val="0"/>
      </w:rPr>
      <w:br w:type="textWrapping"/>
    </w:r>
    <w:r w:rsidDel="00000000" w:rsidR="00000000" w:rsidRPr="00000000">
      <w:rPr>
        <w:rFonts w:ascii="Arimo" w:cs="Arimo" w:eastAsia="Arimo" w:hAnsi="Arimo"/>
        <w:sz w:val="14"/>
        <w:szCs w:val="14"/>
        <w:rtl w:val="0"/>
      </w:rPr>
      <w:br w:type="textWrapping"/>
      <w:t xml:space="preserve">EmC2 Attila Landgrafe | Waldstraße 5 | 95032 Hof</w:t>
    </w:r>
  </w:p>
  <w:p w:rsidR="00000000" w:rsidDel="00000000" w:rsidP="00000000" w:rsidRDefault="00000000" w:rsidRPr="00000000" w14:paraId="0000006E">
    <w:pPr>
      <w:jc w:val="center"/>
      <w:rPr>
        <w:rFonts w:ascii="Arimo" w:cs="Arimo" w:eastAsia="Arimo" w:hAnsi="Arimo"/>
        <w:sz w:val="14"/>
        <w:szCs w:val="14"/>
      </w:rPr>
    </w:pPr>
    <w:r w:rsidDel="00000000" w:rsidR="00000000" w:rsidRPr="00000000">
      <w:rPr>
        <w:rFonts w:ascii="Arimo" w:cs="Arimo" w:eastAsia="Arimo" w:hAnsi="Arimo"/>
        <w:sz w:val="14"/>
        <w:szCs w:val="14"/>
        <w:rtl w:val="0"/>
      </w:rPr>
      <w:t xml:space="preserve">Steuernummer: 22324320478 | USt-IdNr.: DE296903997</w:t>
    </w:r>
  </w:p>
  <w:p w:rsidR="00000000" w:rsidDel="00000000" w:rsidP="00000000" w:rsidRDefault="00000000" w:rsidRPr="00000000" w14:paraId="0000006F">
    <w:pPr>
      <w:jc w:val="center"/>
      <w:rPr>
        <w:rFonts w:ascii="Arimo" w:cs="Arimo" w:eastAsia="Arimo" w:hAnsi="Arimo"/>
        <w:sz w:val="14"/>
        <w:szCs w:val="14"/>
      </w:rPr>
    </w:pPr>
    <w:r w:rsidDel="00000000" w:rsidR="00000000" w:rsidRPr="00000000">
      <w:rPr>
        <w:rFonts w:ascii="Arimo" w:cs="Arimo" w:eastAsia="Arimo" w:hAnsi="Arimo"/>
        <w:sz w:val="14"/>
        <w:szCs w:val="14"/>
        <w:rtl w:val="0"/>
      </w:rPr>
      <w:t xml:space="preserve">                                         </w:t>
      <w:tab/>
      <w:t xml:space="preserve">VR Bank Bayreuth-Hof eG | IBAN: DE43 7806 0896 0007 0794 43 | BIC: GENODEF1HO1 </w:t>
      <w:tab/>
      <w:tab/>
      <w:t xml:space="preserve">            Seite </w:t>
    </w:r>
    <w:r w:rsidDel="00000000" w:rsidR="00000000" w:rsidRPr="00000000">
      <w:rPr>
        <w:rFonts w:ascii="Arimo" w:cs="Arimo" w:eastAsia="Arimo" w:hAnsi="Arimo"/>
        <w:sz w:val="14"/>
        <w:szCs w:val="14"/>
      </w:rPr>
      <w:fldChar w:fldCharType="begin"/>
      <w:instrText xml:space="preserve">PAGE</w:instrText>
      <w:fldChar w:fldCharType="separate"/>
      <w:fldChar w:fldCharType="end"/>
    </w:r>
    <w:r w:rsidDel="00000000" w:rsidR="00000000" w:rsidRPr="00000000">
      <w:rPr>
        <w:rFonts w:ascii="Arimo" w:cs="Arimo" w:eastAsia="Arimo" w:hAnsi="Arimo"/>
        <w:sz w:val="14"/>
        <w:szCs w:val="14"/>
        <w:rtl w:val="0"/>
      </w:rPr>
      <w:t xml:space="preserve">/4</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ind w:left="1440" w:firstLine="720"/>
      <w:rPr/>
    </w:pPr>
    <w:r w:rsidDel="00000000" w:rsidR="00000000" w:rsidRPr="00000000">
      <w:rPr>
        <w:rtl w:val="0"/>
      </w:rPr>
    </w:r>
  </w:p>
  <w:p w:rsidR="00000000" w:rsidDel="00000000" w:rsidP="00000000" w:rsidRDefault="00000000" w:rsidRPr="00000000" w14:paraId="0000006B">
    <w:pPr>
      <w:ind w:left="1440" w:firstLine="720"/>
      <w:rPr/>
    </w:pPr>
    <w:r w:rsidDel="00000000" w:rsidR="00000000" w:rsidRPr="00000000">
      <w:rPr/>
      <w:drawing>
        <wp:anchor allowOverlap="1" behindDoc="1" distB="0" distT="0" distL="0" distR="0" hidden="0" layoutInCell="1" locked="0" relativeHeight="0" simplePos="0">
          <wp:simplePos x="0" y="0"/>
          <wp:positionH relativeFrom="page">
            <wp:posOffset>5433750</wp:posOffset>
          </wp:positionH>
          <wp:positionV relativeFrom="page">
            <wp:posOffset>408290</wp:posOffset>
          </wp:positionV>
          <wp:extent cx="1544073" cy="904946"/>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44073" cy="904946"/>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rPr/>
    </w:pPr>
    <w:r w:rsidDel="00000000" w:rsidR="00000000" w:rsidRPr="00000000">
      <w:rPr/>
      <w:drawing>
        <wp:anchor allowOverlap="1" behindDoc="1" distB="0" distT="0" distL="0" distR="0" hidden="0" layoutInCell="1" locked="0" relativeHeight="0" simplePos="0">
          <wp:simplePos x="0" y="0"/>
          <wp:positionH relativeFrom="page">
            <wp:posOffset>824400</wp:posOffset>
          </wp:positionH>
          <wp:positionV relativeFrom="page">
            <wp:posOffset>0</wp:posOffset>
          </wp:positionV>
          <wp:extent cx="1544073" cy="904946"/>
          <wp:effectExtent b="0" l="0" r="0" t="0"/>
          <wp:wrapNone/>
          <wp:docPr id="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44073" cy="904946"/>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before="61" w:lineRule="auto"/>
      <w:ind w:left="7249"/>
    </w:pPr>
    <w:rPr>
      <w:i w:val="1"/>
      <w:sz w:val="68"/>
      <w:szCs w:val="6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hyperlink" Target="mailto:service@e-m-c-2.de" TargetMode="Externa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