
<file path=[Content_Types].xml><?xml version="1.0" encoding="utf-8"?>
<Types xmlns="http://schemas.openxmlformats.org/package/2006/content-types">
  <Default ContentType="image/jpeg" Extension="jpg"/>
  <Default ContentType="application/xml" Extension="xml"/>
  <Default ContentType="application/x-font-ttf" Extension="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171" w:line="240" w:lineRule="auto"/>
        <w:ind w:left="0" w:right="0" w:firstLine="0"/>
        <w:jc w:val="left"/>
        <w:rPr>
          <w:rFonts w:ascii="Open Sans" w:cs="Open Sans" w:eastAsia="Open Sans" w:hAnsi="Open Sans"/>
          <w:color w:val="070707"/>
          <w:sz w:val="17"/>
          <w:szCs w:val="17"/>
          <w:shd w:fill="auto" w:val="clear"/>
        </w:rPr>
      </w:pPr>
      <w:r w:rsidDel="00000000" w:rsidR="00000000" w:rsidRPr="00000000">
        <w:rPr>
          <w:rFonts w:ascii="Open Sans" w:cs="Open Sans" w:eastAsia="Open Sans" w:hAnsi="Open Sans"/>
          <w:b w:val="1"/>
          <w:sz w:val="17"/>
          <w:szCs w:val="17"/>
          <w:rtl w:val="0"/>
        </w:rPr>
        <w:br w:type="textWrapping"/>
      </w:r>
      <w:r w:rsidDel="00000000" w:rsidR="00000000" w:rsidRPr="00000000">
        <w:rPr>
          <w:rFonts w:ascii="Open Sans" w:cs="Open Sans" w:eastAsia="Open Sans" w:hAnsi="Open Sans"/>
          <w:color w:val="070707"/>
          <w:sz w:val="17"/>
          <w:szCs w:val="17"/>
          <w:shd w:fill="auto" w:val="clear"/>
          <w:rtl w:val="0"/>
        </w:rPr>
        <w:t xml:space="preserve">EmC2 Attila Landgrafe, Waldstraße 5, 95032 Hof</w:t>
      </w:r>
    </w:p>
    <w:p w:rsidR="00000000" w:rsidDel="00000000" w:rsidP="00000000" w:rsidRDefault="00000000" w:rsidRPr="00000000" w14:paraId="00000002">
      <w:pP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bl>
      <w:tblPr>
        <w:tblStyle w:val="Table1"/>
        <w:tblW w:w="1003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5505"/>
        <w:gridCol w:w="1935"/>
        <w:gridCol w:w="2595"/>
        <w:tblGridChange w:id="0">
          <w:tblGrid>
            <w:gridCol w:w="5505"/>
            <w:gridCol w:w="1935"/>
            <w:gridCol w:w="2595"/>
          </w:tblGrid>
        </w:tblGridChange>
      </w:tblGrid>
      <w:tr>
        <w:trPr>
          <w:cantSplit w:val="0"/>
          <w:trHeight w:val="1380.76171875" w:hRule="atLeast"/>
          <w:tblHeader w:val="0"/>
        </w:trPr>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3">
            <w:pPr>
              <w:spacing w:line="278.00000000000006" w:lineRule="auto"/>
              <w:ind w:right="314"/>
              <w:rPr>
                <w:rFonts w:ascii="Open Sans" w:cs="Open Sans" w:eastAsia="Open Sans" w:hAnsi="Open Sans"/>
              </w:rPr>
            </w:pPr>
            <w:r w:rsidDel="00000000" w:rsidR="00000000" w:rsidRPr="00000000">
              <w:rPr>
                <w:rFonts w:ascii="Open Sans" w:cs="Open Sans" w:eastAsia="Open Sans" w:hAnsi="Open Sans"/>
                <w:rtl w:val="0"/>
              </w:rPr>
              <w:t xml:space="preserve">Frau</w:t>
            </w:r>
          </w:p>
          <w:p w:rsidR="00000000" w:rsidDel="00000000" w:rsidP="00000000" w:rsidRDefault="00000000" w:rsidRPr="00000000" w14:paraId="00000004">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Zahir Calderon</w:t>
            </w:r>
            <w:r w:rsidDel="00000000" w:rsidR="00000000" w:rsidRPr="00000000">
              <w:rPr>
                <w:rtl w:val="0"/>
              </w:rPr>
            </w:r>
          </w:p>
          <w:p w:rsidR="00000000" w:rsidDel="00000000" w:rsidP="00000000" w:rsidRDefault="00000000" w:rsidRPr="00000000" w14:paraId="00000005">
            <w:pPr>
              <w:spacing w:line="278.00000000000006" w:lineRule="auto"/>
              <w:ind w:right="314"/>
              <w:rPr>
                <w:rFonts w:ascii="Open Sans" w:cs="Open Sans" w:eastAsia="Open Sans" w:hAnsi="Open Sans"/>
                <w:color w:val="1f1f1f"/>
              </w:rPr>
            </w:pPr>
            <w:r w:rsidDel="00000000" w:rsidR="00000000" w:rsidRPr="00000000">
              <w:rPr>
                <w:rFonts w:ascii="Open Sans" w:cs="Open Sans" w:eastAsia="Open Sans" w:hAnsi="Open Sans"/>
                <w:rtl w:val="0"/>
              </w:rPr>
              <w:t xml:space="preserve">Odit reiciendis fugi,</w:t>
            </w:r>
            <w:r w:rsidDel="00000000" w:rsidR="00000000" w:rsidRPr="00000000">
              <w:rPr>
                <w:rtl w:val="0"/>
              </w:rPr>
            </w:r>
          </w:p>
          <w:p w:rsidR="00000000" w:rsidDel="00000000" w:rsidP="00000000" w:rsidRDefault="00000000" w:rsidRPr="00000000" w14:paraId="00000006">
            <w:pPr>
              <w:spacing w:line="278.00000000000006" w:lineRule="auto"/>
              <w:ind w:right="314"/>
              <w:rPr>
                <w:rFonts w:ascii="Open Sans" w:cs="Open Sans" w:eastAsia="Open Sans" w:hAnsi="Open Sans"/>
                <w:color w:val="070707"/>
                <w:sz w:val="17"/>
                <w:szCs w:val="17"/>
              </w:rPr>
            </w:pPr>
            <w:r w:rsidDel="00000000" w:rsidR="00000000" w:rsidRPr="00000000">
              <w:rPr>
                <w:rFonts w:ascii="Open Sans" w:cs="Open Sans" w:eastAsia="Open Sans" w:hAnsi="Open Sans"/>
                <w:rtl w:val="0"/>
              </w:rPr>
              <w:t xml:space="preserve">Aliquid ab in ipsam  Commodi duis volupta</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7">
            <w:pPr>
              <w:ind w:right="127"/>
              <w:rPr>
                <w:rFonts w:ascii="Open Sans" w:cs="Open Sans" w:eastAsia="Open Sans" w:hAnsi="Open Sans"/>
                <w:sz w:val="21"/>
                <w:szCs w:val="21"/>
              </w:rPr>
            </w:pPr>
            <w:r w:rsidDel="00000000" w:rsidR="00000000" w:rsidRPr="00000000">
              <w:rPr>
                <w:rFonts w:ascii="Open Sans" w:cs="Open Sans" w:eastAsia="Open Sans" w:hAnsi="Open Sans"/>
                <w:color w:val="1f1f1f"/>
                <w:sz w:val="21"/>
                <w:szCs w:val="21"/>
                <w:rtl w:val="0"/>
              </w:rPr>
              <w:t xml:space="preserve">Angebotsnummer</w:t>
            </w:r>
            <w:r w:rsidDel="00000000" w:rsidR="00000000" w:rsidRPr="00000000">
              <w:rPr>
                <w:rFonts w:ascii="Open Sans" w:cs="Open Sans" w:eastAsia="Open Sans" w:hAnsi="Open Sans"/>
                <w:sz w:val="21"/>
                <w:szCs w:val="21"/>
                <w:rtl w:val="0"/>
              </w:rPr>
              <w:t xml:space="preserve">        </w:t>
            </w:r>
            <w:r w:rsidDel="00000000" w:rsidR="00000000" w:rsidRPr="00000000">
              <w:rPr>
                <w:rFonts w:ascii="Open Sans" w:cs="Open Sans" w:eastAsia="Open Sans" w:hAnsi="Open Sans"/>
                <w:color w:val="1f1f1f"/>
                <w:sz w:val="21"/>
                <w:szCs w:val="21"/>
                <w:rtl w:val="0"/>
              </w:rPr>
              <w:t xml:space="preserve">Datum</w:t>
            </w:r>
            <w:r w:rsidDel="00000000" w:rsidR="00000000" w:rsidRPr="00000000">
              <w:rPr>
                <w:rtl w:val="0"/>
              </w:rPr>
            </w:r>
          </w:p>
          <w:p w:rsidR="00000000" w:rsidDel="00000000" w:rsidP="00000000" w:rsidRDefault="00000000" w:rsidRPr="00000000" w14:paraId="00000008">
            <w:pPr>
              <w:ind w:right="127"/>
              <w:rPr>
                <w:rFonts w:ascii="Open Sans" w:cs="Open Sans" w:eastAsia="Open Sans" w:hAnsi="Open Sans"/>
                <w:color w:val="1f1f1f"/>
                <w:sz w:val="21"/>
                <w:szCs w:val="21"/>
              </w:rPr>
            </w:pPr>
            <w:r w:rsidDel="00000000" w:rsidR="00000000" w:rsidRPr="00000000">
              <w:rPr>
                <w:rFonts w:ascii="Open Sans" w:cs="Open Sans" w:eastAsia="Open Sans" w:hAnsi="Open Sans"/>
                <w:color w:val="1f1f1f"/>
                <w:sz w:val="21"/>
                <w:szCs w:val="21"/>
                <w:rtl w:val="0"/>
              </w:rPr>
              <w:t xml:space="preserve">Ansprechpartner</w:t>
            </w:r>
          </w:p>
          <w:p w:rsidR="00000000" w:rsidDel="00000000" w:rsidP="00000000" w:rsidRDefault="00000000" w:rsidRPr="00000000" w14:paraId="00000009">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Telefon</w:t>
              <w:br w:type="textWrapping"/>
              <w:t xml:space="preserve">E-Mail</w:t>
            </w:r>
            <w:r w:rsidDel="00000000" w:rsidR="00000000" w:rsidRPr="00000000">
              <w:rPr>
                <w:rtl w:val="0"/>
              </w:rPr>
            </w:r>
          </w:p>
        </w:tc>
        <w:tc>
          <w:tcPr>
            <w:shd w:fill="auto" w:val="clear"/>
            <w:tcMar>
              <w:top w:w="-623.6220472440946" w:type="dxa"/>
              <w:left w:w="-623.6220472440946" w:type="dxa"/>
              <w:bottom w:w="-623.6220472440946" w:type="dxa"/>
              <w:right w:w="-623.6220472440946" w:type="dxa"/>
            </w:tcMar>
          </w:tcPr>
          <w:p w:rsidR="00000000" w:rsidDel="00000000" w:rsidP="00000000" w:rsidRDefault="00000000" w:rsidRPr="00000000" w14:paraId="0000000A">
            <w:pPr>
              <w:jc w:val="right"/>
              <w:rPr>
                <w:rFonts w:ascii="Open Sans" w:cs="Open Sans" w:eastAsia="Open Sans" w:hAnsi="Open Sans"/>
              </w:rPr>
            </w:pPr>
            <w:r w:rsidDel="00000000" w:rsidR="00000000" w:rsidRPr="00000000">
              <w:rPr>
                <w:rFonts w:ascii="Open Sans" w:cs="Open Sans" w:eastAsia="Open Sans" w:hAnsi="Open Sans"/>
                <w:rtl w:val="0"/>
              </w:rPr>
              <w:t xml:space="preserve">ANG2025-1009-110727</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p>
          <w:p w:rsidR="00000000" w:rsidDel="00000000" w:rsidP="00000000" w:rsidRDefault="00000000" w:rsidRPr="00000000" w14:paraId="0000000B">
            <w:pPr>
              <w:jc w:val="right"/>
              <w:rPr>
                <w:rFonts w:ascii="Open Sans" w:cs="Open Sans" w:eastAsia="Open Sans" w:hAnsi="Open Sans"/>
                <w:color w:val="1f1f1f"/>
                <w:sz w:val="21"/>
                <w:szCs w:val="21"/>
              </w:rPr>
            </w:pPr>
            <w:r w:rsidDel="00000000" w:rsidR="00000000" w:rsidRPr="00000000">
              <w:rPr>
                <w:rFonts w:ascii="Open Sans" w:cs="Open Sans" w:eastAsia="Open Sans" w:hAnsi="Open Sans"/>
                <w:rtl w:val="0"/>
              </w:rPr>
              <w:t xml:space="preserve">2017-01-15</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r>
            <w:r w:rsidDel="00000000" w:rsidR="00000000" w:rsidRPr="00000000">
              <w:rPr>
                <w:rFonts w:ascii="Open Sans" w:cs="Open Sans" w:eastAsia="Open Sans" w:hAnsi="Open Sans"/>
                <w:rtl w:val="0"/>
              </w:rPr>
              <w:t xml:space="preserve">Florence Hart</w:t>
            </w:r>
            <w:r w:rsidDel="00000000" w:rsidR="00000000" w:rsidRPr="00000000">
              <w:rPr>
                <w:rFonts w:ascii="Open Sans" w:cs="Open Sans" w:eastAsia="Open Sans" w:hAnsi="Open Sans"/>
                <w:color w:val="1f1f1f"/>
                <w:sz w:val="21"/>
                <w:szCs w:val="21"/>
                <w:rtl w:val="0"/>
              </w:rPr>
              <w:t/>
            </w:r>
            <w:r w:rsidDel="00000000" w:rsidR="00000000" w:rsidRPr="00000000">
              <w:rPr>
                <w:rFonts w:ascii="Open Sans" w:cs="Open Sans" w:eastAsia="Open Sans" w:hAnsi="Open Sans"/>
                <w:rtl w:val="0"/>
              </w:rPr>
              <w:t/>
            </w:r>
            <w:r w:rsidDel="00000000" w:rsidR="00000000" w:rsidRPr="00000000">
              <w:rPr>
                <w:rFonts w:ascii="Open Sans" w:cs="Open Sans" w:eastAsia="Open Sans" w:hAnsi="Open Sans"/>
                <w:color w:val="1f1f1f"/>
                <w:sz w:val="21"/>
                <w:szCs w:val="21"/>
                <w:rtl w:val="0"/>
              </w:rPr>
              <w:br w:type="textWrapping"/>
              <w:t xml:space="preserve">          09281 5915900</w:t>
            </w:r>
          </w:p>
          <w:p w:rsidR="00000000" w:rsidDel="00000000" w:rsidP="00000000" w:rsidRDefault="00000000" w:rsidRPr="00000000" w14:paraId="0000000C">
            <w:pPr>
              <w:jc w:val="right"/>
              <w:rPr>
                <w:rFonts w:ascii="Open Sans" w:cs="Open Sans" w:eastAsia="Open Sans" w:hAnsi="Open Sans"/>
                <w:color w:val="070707"/>
                <w:sz w:val="17"/>
                <w:szCs w:val="17"/>
              </w:rPr>
            </w:pPr>
            <w:r w:rsidDel="00000000" w:rsidR="00000000" w:rsidRPr="00000000">
              <w:rPr>
                <w:rFonts w:ascii="Open Sans" w:cs="Open Sans" w:eastAsia="Open Sans" w:hAnsi="Open Sans"/>
                <w:color w:val="1f1f1f"/>
                <w:sz w:val="21"/>
                <w:szCs w:val="21"/>
                <w:rtl w:val="0"/>
              </w:rPr>
              <w:t xml:space="preserve">service@e-m-c-2.de</w:t>
            </w:r>
            <w:r w:rsidDel="00000000" w:rsidR="00000000" w:rsidRPr="00000000">
              <w:rPr>
                <w:rtl w:val="0"/>
              </w:rPr>
            </w:r>
          </w:p>
        </w:tc>
      </w:tr>
      <w:tr>
        <w:trPr>
          <w:cantSplit w:val="0"/>
          <w:trHeight w:val="370" w:hRule="atLeast"/>
          <w:tblHeader w:val="0"/>
        </w:trPr>
        <w:tc>
          <w:tcPr>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Open Sans" w:cs="Open Sans" w:eastAsia="Open Sans" w:hAnsi="Open Sans"/>
                <w:color w:val="070707"/>
                <w:sz w:val="17"/>
                <w:szCs w:val="17"/>
              </w:rPr>
            </w:pPr>
            <w:r w:rsidDel="00000000" w:rsidR="00000000" w:rsidRPr="00000000">
              <w:rPr>
                <w:rtl w:val="0"/>
              </w:rPr>
            </w:r>
          </w:p>
        </w:tc>
        <w:tc>
          <w:tcPr>
            <w:gridSpan w:val="2"/>
            <w:shd w:fill="auto" w:val="clear"/>
            <w:tcMar>
              <w:top w:w="-56.69291338582678" w:type="dxa"/>
              <w:left w:w="-56.69291338582678" w:type="dxa"/>
              <w:bottom w:w="-56.69291338582678" w:type="dxa"/>
              <w:right w:w="-56.69291338582678" w:type="dxa"/>
            </w:tcMar>
            <w:vAlign w:val="top"/>
          </w:tcPr>
          <w:p w:rsidR="00000000" w:rsidDel="00000000" w:rsidP="00000000" w:rsidRDefault="00000000" w:rsidRPr="00000000" w14:paraId="0000000E">
            <w:pPr>
              <w:ind w:right="127"/>
              <w:rPr>
                <w:rFonts w:ascii="Open Sans" w:cs="Open Sans" w:eastAsia="Open Sans" w:hAnsi="Open Sans"/>
                <w:color w:val="070707"/>
                <w:sz w:val="17"/>
                <w:szCs w:val="17"/>
              </w:rPr>
            </w:pPr>
            <w:r w:rsidDel="00000000" w:rsidR="00000000" w:rsidRPr="00000000">
              <w:rPr>
                <w:rFonts w:ascii="Open Sans" w:cs="Open Sans" w:eastAsia="Open Sans" w:hAnsi="Open Sans"/>
                <w:b w:val="1"/>
                <w:color w:val="1f1f1f"/>
                <w:sz w:val="21"/>
                <w:szCs w:val="21"/>
                <w:rtl w:val="0"/>
              </w:rPr>
              <w:t xml:space="preserve">Referenz</w:t>
              <w:br w:type="textWrapping"/>
            </w:r>
            <w:r w:rsidDel="00000000" w:rsidR="00000000" w:rsidRPr="00000000">
              <w:rPr>
                <w:rFonts w:ascii="Open Sans" w:cs="Open Sans" w:eastAsia="Open Sans" w:hAnsi="Open Sans"/>
                <w:rtl w:val="0"/>
              </w:rPr>
              <w:t xml:space="preserve">Britanni Davis</w:t>
            </w:r>
            <w:r w:rsidDel="00000000" w:rsidR="00000000" w:rsidRPr="00000000">
              <w:rPr>
                <w:rtl w:val="0"/>
              </w:rPr>
            </w:r>
          </w:p>
        </w:tc>
      </w:tr>
    </w:tbl>
    <w:p w:rsidR="00000000" w:rsidDel="00000000" w:rsidP="00000000" w:rsidRDefault="00000000" w:rsidRPr="00000000" w14:paraId="00000010">
      <w:pPr>
        <w:spacing w:after="0" w:before="0"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11">
      <w:pPr>
        <w:spacing w:after="0" w:before="156" w:line="240" w:lineRule="auto"/>
        <w:ind w:left="0" w:right="0" w:firstLine="0"/>
        <w:jc w:val="left"/>
        <w:rPr>
          <w:rFonts w:ascii="Arimo" w:cs="Arimo" w:eastAsia="Arimo" w:hAnsi="Arimo"/>
          <w:b w:val="1"/>
          <w:color w:val="000000"/>
          <w:sz w:val="24"/>
          <w:szCs w:val="24"/>
          <w:shd w:fill="auto" w:val="clear"/>
        </w:rPr>
      </w:pPr>
      <w:r w:rsidDel="00000000" w:rsidR="00000000" w:rsidRPr="00000000">
        <w:rPr>
          <w:rFonts w:ascii="Arimo" w:cs="Arimo" w:eastAsia="Arimo" w:hAnsi="Arimo"/>
          <w:b w:val="1"/>
          <w:color w:val="000000"/>
          <w:sz w:val="24"/>
          <w:szCs w:val="24"/>
          <w:shd w:fill="auto" w:val="clear"/>
          <w:rtl w:val="0"/>
        </w:rPr>
        <w:t xml:space="preserve">  Ihr Angebot ANG2025-1009-110727</w:t>
      </w:r>
    </w:p>
    <w:p w:rsidR="00000000" w:rsidDel="00000000" w:rsidP="00000000" w:rsidRDefault="00000000" w:rsidRPr="00000000" w14:paraId="00000012">
      <w:pPr>
        <w:spacing w:after="0" w:before="15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00000"/>
          <w:sz w:val="22"/>
          <w:szCs w:val="22"/>
          <w:shd w:fill="auto" w:val="clear"/>
          <w:rtl w:val="0"/>
        </w:rPr>
        <w:t xml:space="preserve">  Sehr geehrte Frau Calderon,</w:t>
        <w:br w:type="textWrapping"/>
      </w:r>
    </w:p>
    <w:p w:rsidR="00000000" w:rsidDel="00000000" w:rsidP="00000000" w:rsidRDefault="00000000" w:rsidRPr="00000000" w14:paraId="00000013">
      <w:pPr>
        <w:spacing w:after="0" w:before="1" w:line="240" w:lineRule="auto"/>
        <w:ind w:left="125" w:right="-89" w:hanging="5"/>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70707"/>
          <w:sz w:val="22"/>
          <w:szCs w:val="22"/>
          <w:shd w:fill="auto" w:val="clear"/>
          <w:rtl w:val="0"/>
        </w:rPr>
        <w:t xml:space="preserve">vielen Dank für Ihre Anfrage und Ihr damit verbundenes Interesse. </w:t>
        <w:br w:type="textWrapping"/>
        <w:t xml:space="preserve">Wir freuen uns, Ihnen folgendes Angebot unterbreiten zu können.</w:t>
      </w:r>
      <w:r w:rsidDel="00000000" w:rsidR="00000000" w:rsidRPr="00000000">
        <w:rPr>
          <w:rtl w:val="0"/>
        </w:rPr>
      </w:r>
    </w:p>
    <w:p w:rsidR="00000000" w:rsidDel="00000000" w:rsidP="00000000" w:rsidRDefault="00000000" w:rsidRPr="00000000" w14:paraId="00000014">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2"/>
        <w:tblW w:w="9780.0" w:type="dxa"/>
        <w:jc w:val="left"/>
        <w:tblInd w:w="1.0000000000000009" w:type="dxa"/>
        <w:tblLayout w:type="fixed"/>
        <w:tblLook w:val="0000"/>
      </w:tblPr>
      <w:tblGrid>
        <w:gridCol w:w="660"/>
        <w:gridCol w:w="900"/>
        <w:gridCol w:w="4350"/>
        <w:gridCol w:w="2385"/>
        <w:gridCol w:w="1485"/>
        <w:tblGridChange w:id="0">
          <w:tblGrid>
            <w:gridCol w:w="660"/>
            <w:gridCol w:w="900"/>
            <w:gridCol w:w="4350"/>
            <w:gridCol w:w="2385"/>
            <w:gridCol w:w="1485"/>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5">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6">
            <w:pPr>
              <w:spacing w:after="0" w:before="0" w:line="240" w:lineRule="auto"/>
              <w:ind w:left="0" w:right="0" w:firstLine="0"/>
              <w:jc w:val="left"/>
              <w:rPr>
                <w:sz w:val="22"/>
                <w:szCs w:val="22"/>
              </w:rPr>
            </w:pPr>
            <w:r w:rsidDel="00000000" w:rsidR="00000000" w:rsidRPr="00000000">
              <w:rPr>
                <w:rFonts w:ascii="Open Sans" w:cs="Open Sans" w:eastAsia="Open Sans" w:hAnsi="Open Sans"/>
                <w:color w:val="070707"/>
                <w:sz w:val="22"/>
                <w:szCs w:val="22"/>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7">
            <w:pPr>
              <w:spacing w:after="0" w:before="0" w:line="278.00000000000006" w:lineRule="auto"/>
              <w:ind w:left="0" w:right="314" w:firstLine="0"/>
              <w:jc w:val="left"/>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8">
            <w:pPr>
              <w:spacing w:after="0" w:before="0" w:line="278.00000000000006" w:lineRule="auto"/>
              <w:ind w:left="-141"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Mar>
              <w:top w:w="-510.236220472441" w:type="dxa"/>
              <w:left w:w="-510.236220472441" w:type="dxa"/>
              <w:bottom w:w="-510.236220472441" w:type="dxa"/>
              <w:right w:w="-510.236220472441" w:type="dxa"/>
            </w:tcMar>
          </w:tcPr>
          <w:p w:rsidR="00000000" w:rsidDel="00000000" w:rsidP="00000000" w:rsidRDefault="00000000" w:rsidRPr="00000000" w14:paraId="00000019">
            <w:pPr>
              <w:spacing w:after="0" w:before="0" w:line="278.00000000000006" w:lineRule="auto"/>
              <w:ind w:left="0" w:right="314" w:firstLine="0"/>
              <w:jc w:val="center"/>
              <w:rPr>
                <w:color w:val="000000"/>
                <w:sz w:val="22"/>
                <w:szCs w:val="22"/>
              </w:rPr>
            </w:pPr>
            <w:r w:rsidDel="00000000" w:rsidR="00000000" w:rsidRPr="00000000">
              <w:rPr>
                <w:rFonts w:ascii="Open Sans" w:cs="Open Sans" w:eastAsia="Open Sans" w:hAnsi="Open Sans"/>
                <w:color w:val="000000"/>
                <w:sz w:val="22"/>
                <w:szCs w:val="22"/>
                <w:shd w:fill="auto" w:val="clear"/>
                <w:rtl w:val="0"/>
              </w:rPr>
              <w:t xml:space="preserve">Gesamt</w:t>
            </w:r>
            <w:r w:rsidDel="00000000" w:rsidR="00000000" w:rsidRPr="00000000">
              <w:rPr>
                <w:rtl w:val="0"/>
              </w:rPr>
            </w:r>
          </w:p>
        </w:tc>
      </w:tr>
      <w:tr>
        <w:trPr>
          <w:cantSplit w:val="0"/>
          <w:trHeight w:val="315.00000000000006"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A">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001</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B">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C">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Auszuführende Arbeiten</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D">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E">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1.119,26 €</w:t>
            </w:r>
            <w:r w:rsidDel="00000000" w:rsidR="00000000" w:rsidRPr="00000000">
              <w:rPr>
                <w:rtl w:val="0"/>
              </w:rPr>
            </w:r>
          </w:p>
        </w:tc>
      </w:tr>
      <w:tr>
        <w:trPr>
          <w:cantSplit w:val="0"/>
          <w:trHeight w:val="1741.0453716077309"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1F">
            <w:pPr>
              <w:tabs>
                <w:tab w:val="left" w:leader="none" w:pos="750"/>
                <w:tab w:val="left" w:leader="none" w:pos="1416"/>
              </w:tabs>
              <w:spacing w:before="121" w:lineRule="auto"/>
              <w:rPr>
                <w:rFonts w:ascii="Open Sans" w:cs="Open Sans" w:eastAsia="Open Sans" w:hAnsi="Open Sans"/>
                <w:color w:val="070707"/>
                <w:sz w:val="20"/>
                <w:szCs w:val="20"/>
              </w:rPr>
            </w:pPr>
            <w:r w:rsidDel="00000000" w:rsidR="00000000" w:rsidRPr="00000000">
              <w:rPr>
                <w:rtl w:val="0"/>
              </w:rPr>
            </w:r>
          </w:p>
          <w:p w:rsidR="00000000" w:rsidDel="00000000" w:rsidP="00000000" w:rsidRDefault="00000000" w:rsidRPr="00000000" w14:paraId="00000020">
            <w:pPr>
              <w:spacing w:after="0" w:before="0" w:line="240" w:lineRule="auto"/>
              <w:ind w:left="0" w:right="0" w:firstLine="0"/>
              <w:jc w:val="left"/>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1">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Schließen der Fehlstellen</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Auswechseln des Duschsystems</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Entfernen und Entsorgen der Badewanne inkl. Befliesung</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Duschwanne</w:t>
            </w:r>
            <w:r w:rsidDel="00000000" w:rsidR="00000000" w:rsidRPr="00000000">
              <w:rPr>
                <w:rtl w:val="0"/>
              </w:rPr>
            </w:r>
          </w:p>
          <w:p w:rsidR="00000000" w:rsidDel="00000000" w:rsidP="00000000" w:rsidRDefault="00000000" w:rsidRPr="00000000" w14:paraId="0000002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Einbau der Duschabtrennung</w:t>
            </w:r>
            <w:r w:rsidDel="00000000" w:rsidR="00000000" w:rsidRPr="00000000">
              <w:rPr>
                <w:rtl w:val="0"/>
              </w:rPr>
            </w:r>
          </w:p>
          <w:p w:rsidR="00000000" w:rsidDel="00000000" w:rsidP="00000000" w:rsidRDefault="00000000" w:rsidRPr="00000000" w14:paraId="00000025">
            <w:pPr>
              <w:spacing w:after="0" w:before="0" w:line="278.00000000000006" w:lineRule="auto"/>
              <w:ind w:left="0" w:right="314" w:firstLine="0"/>
              <w:jc w:val="left"/>
              <w:rPr>
                <w:color w:val="000000"/>
                <w:sz w:val="18"/>
                <w:szCs w:val="18"/>
              </w:rPr>
            </w:pPr>
            <w:r w:rsidDel="00000000" w:rsidR="00000000" w:rsidRPr="00000000">
              <w:rPr>
                <w:rtl w:val="0"/>
              </w:rPr>
            </w:r>
          </w:p>
          <w:p w:rsidR="00000000" w:rsidDel="00000000" w:rsidP="00000000" w:rsidRDefault="00000000" w:rsidRPr="00000000" w14:paraId="00000027">
            <w:pPr>
              <w:spacing w:after="0" w:before="0" w:line="278.00000000000006" w:lineRule="auto"/>
              <w:ind w:left="0" w:right="314" w:firstLine="0"/>
              <w:jc w:val="left"/>
              <w:rPr>
                <w:color w:val="000000"/>
                <w:sz w:val="20"/>
                <w:szCs w:val="20"/>
              </w:rPr>
            </w:pPr>
            <w:r w:rsidDel="00000000" w:rsidR="00000000" w:rsidRPr="00000000">
              <w:rPr>
                <w:rFonts w:ascii="Open Sans" w:cs="Open Sans" w:eastAsia="Open Sans" w:hAnsi="Open Sans"/>
                <w:color w:val="000000"/>
                <w:sz w:val="20"/>
                <w:szCs w:val="20"/>
                <w:shd w:fill="auto" w:val="clear"/>
                <w:rtl w:val="0"/>
              </w:rPr>
              <w:t xml:space="preserve">Enthält je Einheit</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Fahrzeugbereitstellung</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Bereitstellung und Vorhaltung von Maschinen &amp; Werkzeugen</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- 1,00 Stk Beräumung der Baustelle</w:t>
            </w:r>
            <w:r w:rsidDel="00000000" w:rsidR="00000000" w:rsidRPr="00000000">
              <w:rPr>
                <w:rtl w:val="0"/>
              </w:rPr>
            </w:r>
          </w:p>
          <w:p w:rsidR="00000000" w:rsidDel="00000000" w:rsidP="00000000" w:rsidRDefault="00000000" w:rsidRPr="00000000" w14:paraId="0000002A">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- 10 km Kilometerpauschale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2C">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2D">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bl>
    <w:p w:rsidR="00000000" w:rsidDel="00000000" w:rsidP="00000000" w:rsidRDefault="00000000" w:rsidRPr="00000000" w14:paraId="0000002E">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3"/>
        <w:tblW w:w="9780.0" w:type="dxa"/>
        <w:jc w:val="left"/>
        <w:tblInd w:w="1.0000000000000009" w:type="dxa"/>
        <w:tblLayout w:type="fixed"/>
        <w:tblLook w:val="0000"/>
      </w:tblPr>
      <w:tblGrid>
        <w:gridCol w:w="675"/>
        <w:gridCol w:w="1020"/>
        <w:gridCol w:w="4275"/>
        <w:gridCol w:w="2220"/>
        <w:gridCol w:w="1590"/>
        <w:tblGridChange w:id="0">
          <w:tblGrid>
            <w:gridCol w:w="675"/>
            <w:gridCol w:w="1020"/>
            <w:gridCol w:w="4275"/>
            <w:gridCol w:w="2220"/>
            <w:gridCol w:w="1590"/>
          </w:tblGrid>
        </w:tblGridChange>
      </w:tblGrid>
      <w:tr>
        <w:trPr>
          <w:cantSplit w:val="0"/>
          <w:trHeight w:val="1" w:hRule="atLeast"/>
          <w:tblHeader w:val="0"/>
        </w:trPr>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2F">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Pos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0">
            <w:pPr>
              <w:spacing w:after="0" w:before="0" w:line="240" w:lineRule="auto"/>
              <w:ind w:left="0" w:right="0" w:firstLine="0"/>
              <w:jc w:val="left"/>
              <w:rPr/>
            </w:pPr>
            <w:r w:rsidDel="00000000" w:rsidR="00000000" w:rsidRPr="00000000">
              <w:rPr>
                <w:rFonts w:ascii="Open Sans" w:cs="Open Sans" w:eastAsia="Open Sans" w:hAnsi="Open Sans"/>
                <w:color w:val="070707"/>
                <w:shd w:fill="auto" w:val="clear"/>
                <w:rtl w:val="0"/>
              </w:rPr>
              <w:t xml:space="preserve">Menge</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hd w:fill="auto" w:val="clear"/>
                <w:rtl w:val="0"/>
              </w:rPr>
              <w:t xml:space="preserve">Bezeichnung</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tcPr>
          <w:p w:rsidR="00000000" w:rsidDel="00000000" w:rsidP="00000000" w:rsidRDefault="00000000" w:rsidRPr="00000000" w14:paraId="00000032">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Einheitspreis</w:t>
            </w:r>
            <w:r w:rsidDel="00000000" w:rsidR="00000000" w:rsidRPr="00000000">
              <w:rPr>
                <w:rtl w:val="0"/>
              </w:rPr>
            </w:r>
          </w:p>
        </w:tc>
        <w:tc>
          <w:tcPr>
            <w:tcBorders>
              <w:top w:color="cccccc" w:space="0" w:sz="8" w:val="single"/>
              <w:left w:color="cccccc" w:space="0" w:sz="8" w:val="single"/>
              <w:bottom w:color="ffffff" w:space="0" w:sz="8" w:val="single"/>
              <w:right w:color="cccccc" w:space="0" w:sz="8" w:val="single"/>
            </w:tcBorders>
            <w:shd w:fill="cccccc" w:val="clear"/>
            <w:vAlign w:val="center"/>
          </w:tcPr>
          <w:p w:rsidR="00000000" w:rsidDel="00000000" w:rsidP="00000000" w:rsidRDefault="00000000" w:rsidRPr="00000000" w14:paraId="00000033">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hd w:fill="auto" w:val="clear"/>
                <w:rtl w:val="0"/>
              </w:rPr>
              <w:t xml:space="preserve">Gesamt</w:t>
            </w:r>
            <w:r w:rsidDel="00000000" w:rsidR="00000000" w:rsidRPr="00000000">
              <w:rPr>
                <w:rtl w:val="0"/>
              </w:rPr>
            </w:r>
          </w:p>
        </w:tc>
      </w:tr>
      <w:tr>
        <w:trPr>
          <w:cantSplit w:val="0"/>
          <w:trHeight w:val="645.9749348958335"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4">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002</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5">
            <w:pPr>
              <w:spacing w:after="0" w:before="0" w:line="240" w:lineRule="auto"/>
              <w:ind w:left="0" w:right="0" w:firstLine="0"/>
              <w:jc w:val="left"/>
              <w:rPr/>
            </w:pPr>
            <w:r w:rsidDel="00000000" w:rsidR="00000000" w:rsidRPr="00000000">
              <w:rPr>
                <w:rFonts w:ascii="Open Sans" w:cs="Open Sans" w:eastAsia="Open Sans" w:hAnsi="Open Sans"/>
                <w:color w:val="070707"/>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6">
            <w:pPr>
              <w:spacing w:after="0" w:before="0" w:line="278.00000000000006" w:lineRule="auto"/>
              <w:ind w:left="0" w:right="314" w:firstLine="0"/>
              <w:jc w:val="left"/>
              <w:rPr>
                <w:color w:val="000000"/>
              </w:rPr>
            </w:pPr>
            <w:r w:rsidDel="00000000" w:rsidR="00000000" w:rsidRPr="00000000">
              <w:rPr>
                <w:rFonts w:ascii="Arimo" w:cs="Arimo" w:eastAsia="Arimo" w:hAnsi="Arimo"/>
                <w:b w:val="1"/>
                <w:color w:val="000000"/>
                <w:sz w:val="20"/>
                <w:szCs w:val="20"/>
                <w:shd w:fill="auto" w:val="clear"/>
                <w:rtl w:val="0"/>
              </w:rPr>
              <w:t xml:space="preserve">Material für Badumbau</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7">
            <w:pPr>
              <w:spacing w:after="0" w:before="0" w:line="278.00000000000006" w:lineRule="auto"/>
              <w:ind w:left="0"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8">
            <w:pPr>
              <w:spacing w:after="0" w:before="0" w:line="278.00000000000006" w:lineRule="auto"/>
              <w:ind w:left="-141" w:right="314" w:firstLine="0"/>
              <w:jc w:val="center"/>
              <w:rPr>
                <w:color w:val="000000"/>
              </w:rPr>
            </w:pPr>
            <w:r w:rsidDel="00000000" w:rsidR="00000000" w:rsidRPr="00000000">
              <w:rPr>
                <w:rFonts w:ascii="Open Sans" w:cs="Open Sans" w:eastAsia="Open Sans" w:hAnsi="Open Sans"/>
                <w:color w:val="000000"/>
                <w:sz w:val="20"/>
                <w:szCs w:val="20"/>
                <w:shd w:fill="auto" w:val="clear"/>
                <w:rtl w:val="0"/>
              </w:rPr>
              <w:t xml:space="preserve">2.567,94 €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A">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Wannenabdichtband-Set 3,4 m Nass-/Trockenanbindung entspr. DIN 18534</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Ablaufgarnitur Rohbauset m. Sifon BH60mm f. Flache Duschw. m. 90mm Ablauf TRINNITY</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Kleinmaterial groß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Stelzlager höhenverstellar Set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- 10 Stk Fußboden-Paneele (1 Paneele = 0.3 m² )</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Pkg Flächenkleber (1 Pkg je 0,60 m²)</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Wandverkleidung 3.0 Alu 1497×2550 mm — Farbe: Marmor weiß</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TRINNITY Wandabdichtung BASIS-Set 5 qm DW bis 100 x 100 / BW bis 180 x 80 cm</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- 4 Stk Wandverkleidungsklebstoff 3.0/4.0</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Abschlussprofil 3.0 255 cm silber eloxiert VIGOUR</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- 2 Stk Profilklebstoff (pro Abschlussprofil 1 Stk)</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Duschsystem derby Thermostat m KB 250mm HB 3.2 3-fach edge u. Schl. verchr. VIG (verchromt)</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Sonderduschabtrennung Hassmann</w:t>
            </w:r>
          </w:p>
          <w:p w:rsidR="00000000" w:rsidDel="00000000" w:rsidP="00000000" w:rsidRDefault="00000000" w:rsidRPr="00000000" w14:paraId="0000003C">
            <w:pPr>
              <w:spacing w:after="0" w:before="0" w:line="278.00000000000006" w:lineRule="auto"/>
              <w:ind w:left="0" w:right="314" w:firstLine="0"/>
              <w:jc w:val="left"/>
              <w:rPr>
                <w:rFonts w:ascii="Open Sans" w:cs="Open Sans" w:eastAsia="Open Sans" w:hAnsi="Open Sans"/>
                <w:color w:val="000000"/>
                <w:sz w:val="18"/>
                <w:szCs w:val="18"/>
                <w:shd w:fill="auto" w:val="clear"/>
              </w:rPr>
            </w:pPr>
            <w:r w:rsidDel="00000000" w:rsidR="00000000" w:rsidRPr="00000000">
              <w:rPr>
                <w:rFonts w:ascii="Open Sans" w:cs="Open Sans" w:eastAsia="Open Sans" w:hAnsi="Open Sans"/>
                <w:color w:val="000000"/>
                <w:sz w:val="18"/>
                <w:szCs w:val="18"/>
                <w:shd w:fill="auto" w:val="clear"/>
                <w:rtl w:val="0"/>
              </w:rPr>
              <w:t xml:space="preserve">- 1 Stk Duschwanne 100 x 80 x 3 cm</w:t>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3E">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vAlign w:val="center"/>
          </w:tcPr>
          <w:p w:rsidR="00000000" w:rsidDel="00000000" w:rsidP="00000000" w:rsidRDefault="00000000" w:rsidRPr="00000000" w14:paraId="0000003F">
            <w:pPr>
              <w:spacing w:after="0" w:before="0" w:line="278.00000000000006" w:lineRule="auto"/>
              <w:ind w:left="0" w:right="314" w:firstLine="0"/>
              <w:jc w:val="right"/>
              <w:rPr>
                <w:rFonts w:ascii="Calibri" w:cs="Calibri" w:eastAsia="Calibri" w:hAnsi="Calibri"/>
                <w:color w:val="000000"/>
                <w:sz w:val="22"/>
                <w:szCs w:val="22"/>
                <w:shd w:fill="auto" w:val="clear"/>
              </w:rPr>
            </w:pP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003</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Aktion: Haltegriff</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1 Haltegriff gratis im Wert von 175 € inkl. Lieferung und Montage</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0,00 €</w:t>
            </w:r>
            <w:r w:rsidDel="00000000" w:rsidR="00000000" w:rsidRPr="00000000">
              <w:rPr>
                <w:rtl w:val="0"/>
              </w:rPr>
            </w:r>
          </w:p>
        </w:tc>
      </w:tr>
      <w:tr>
        <w:trPr>
          <w:cantSplit w:val="0"/>
          <w:trHeight w:val="1" w:hRule="atLeast"/>
          <w:tblHeader w:val="0"/>
        </w:trPr>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0">
            <w:pPr>
              <w:spacing w:after="0" w:before="0" w:line="278.00000000000006" w:lineRule="auto"/>
              <w:ind w:left="0" w:right="-26"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004</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1">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1 Stk</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2">
            <w:pPr>
              <w:spacing w:after="0" w:before="0" w:line="278.00000000000006" w:lineRule="auto"/>
              <w:ind w:left="0" w:right="314" w:firstLine="0"/>
              <w:jc w:val="left"/>
              <w:rPr>
                <w:rFonts w:ascii="Open Sans" w:cs="Open Sans" w:eastAsia="Open Sans" w:hAnsi="Open Sans"/>
                <w:b w:val="1"/>
                <w:color w:val="000000"/>
                <w:sz w:val="18"/>
                <w:szCs w:val="18"/>
                <w:shd w:fill="auto" w:val="clear"/>
              </w:rPr>
            </w:pPr>
            <w:r w:rsidDel="00000000" w:rsidR="00000000" w:rsidRPr="00000000">
              <w:rPr>
                <w:rFonts w:ascii="Open Sans" w:cs="Open Sans" w:eastAsia="Open Sans" w:hAnsi="Open Sans"/>
                <w:b w:val="1"/>
                <w:color w:val="000000"/>
                <w:sz w:val="18"/>
                <w:szCs w:val="18"/>
                <w:shd w:fill="auto" w:val="clear"/>
                <w:rtl w:val="0"/>
              </w:rPr>
              <w:t xml:space="preserve">Bestandkundenbonus:</w:t>
            </w:r>
          </w:p>
          <w:p w:rsidR="00000000" w:rsidDel="00000000" w:rsidP="00000000" w:rsidRDefault="00000000" w:rsidRPr="00000000" w14:paraId="00000043">
            <w:pPr>
              <w:spacing w:after="0" w:before="0" w:line="278.00000000000006" w:lineRule="auto"/>
              <w:ind w:left="0" w:right="314" w:firstLine="0"/>
              <w:jc w:val="left"/>
              <w:rPr>
                <w:color w:val="000000"/>
                <w:sz w:val="18"/>
                <w:szCs w:val="18"/>
              </w:rPr>
            </w:pPr>
            <w:r w:rsidDel="00000000" w:rsidR="00000000" w:rsidRPr="00000000">
              <w:rPr>
                <w:rFonts w:ascii="Open Sans" w:cs="Open Sans" w:eastAsia="Open Sans" w:hAnsi="Open Sans"/>
                <w:color w:val="000000"/>
                <w:sz w:val="18"/>
                <w:szCs w:val="18"/>
                <w:shd w:fill="auto" w:val="clear"/>
                <w:rtl w:val="0"/>
              </w:rPr>
              <w:t xml:space="preserve">-- Rabatt von 300 € ab einem Gesamtwert von 3.000</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4">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tcMar>
              <w:left w:w="56.0" w:type="dxa"/>
              <w:right w:w="56.0" w:type="dxa"/>
            </w:tcMar>
          </w:tcPr>
          <w:p w:rsidR="00000000" w:rsidDel="00000000" w:rsidP="00000000" w:rsidRDefault="00000000" w:rsidRPr="00000000" w14:paraId="00000045">
            <w:pPr>
              <w:spacing w:after="0" w:before="0" w:line="278.00000000000006" w:lineRule="auto"/>
              <w:ind w:left="0" w:right="314" w:firstLine="0"/>
              <w:jc w:val="left"/>
              <w:rPr>
                <w:color w:val="000000"/>
              </w:rPr>
            </w:pPr>
            <w:r w:rsidDel="00000000" w:rsidR="00000000" w:rsidRPr="00000000">
              <w:rPr>
                <w:rFonts w:ascii="Open Sans" w:cs="Open Sans" w:eastAsia="Open Sans" w:hAnsi="Open Sans"/>
                <w:color w:val="000000"/>
                <w:sz w:val="20"/>
                <w:szCs w:val="20"/>
                <w:shd w:fill="auto" w:val="clear"/>
                <w:rtl w:val="0"/>
              </w:rPr>
              <w:t xml:space="preserve">-252,10 €</w:t>
            </w:r>
            <w:r w:rsidDel="00000000" w:rsidR="00000000" w:rsidRPr="00000000">
              <w:rPr>
                <w:rtl w:val="0"/>
              </w:rPr>
            </w:r>
          </w:p>
        </w:tc>
      </w:tr>
    </w:tbl>
    <w:p w:rsidR="00000000" w:rsidDel="00000000" w:rsidP="00000000" w:rsidRDefault="00000000" w:rsidRPr="00000000" w14:paraId="00000046">
      <w:pPr>
        <w:tabs>
          <w:tab w:val="left" w:leader="none" w:pos="750"/>
          <w:tab w:val="left" w:leader="none" w:pos="1416"/>
        </w:tabs>
        <w:spacing w:after="0" w:before="121" w:line="240" w:lineRule="auto"/>
        <w:ind w:left="0" w:right="0" w:firstLine="0"/>
        <w:jc w:val="left"/>
        <w:rPr>
          <w:rFonts w:ascii="Open Sans" w:cs="Open Sans" w:eastAsia="Open Sans" w:hAnsi="Open Sans"/>
          <w:color w:val="070707"/>
          <w:sz w:val="20"/>
          <w:szCs w:val="20"/>
          <w:shd w:fill="auto" w:val="clear"/>
        </w:rPr>
      </w:pPr>
      <w:r w:rsidDel="00000000" w:rsidR="00000000" w:rsidRPr="00000000">
        <w:rPr>
          <w:rtl w:val="0"/>
        </w:rPr>
      </w:r>
    </w:p>
    <w:tbl>
      <w:tblPr>
        <w:tblStyle w:val="Table4"/>
        <w:tblW w:w="9660.0" w:type="dxa"/>
        <w:jc w:val="left"/>
        <w:tblInd w:w="1.0000000000000009" w:type="dxa"/>
        <w:tblLayout w:type="fixed"/>
        <w:tblLook w:val="0000"/>
      </w:tblPr>
      <w:tblGrid>
        <w:gridCol w:w="3915"/>
        <w:gridCol w:w="915"/>
        <w:gridCol w:w="2102"/>
        <w:gridCol w:w="2728"/>
        <w:tblGridChange w:id="0">
          <w:tblGrid>
            <w:gridCol w:w="3915"/>
            <w:gridCol w:w="915"/>
            <w:gridCol w:w="2102"/>
            <w:gridCol w:w="2728"/>
          </w:tblGrid>
        </w:tblGridChange>
      </w:tblGrid>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Nettobetrag</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4.572,01 €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285" w:hRule="atLeast"/>
          <w:tblHeader w:val="0"/>
        </w:trPr>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B">
            <w:pPr>
              <w:spacing w:after="0" w:before="57" w:line="240" w:lineRule="auto"/>
              <w:ind w:left="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zzgl. 19% MwSt.</w:t>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C">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D">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ffffff" w:val="clear"/>
            <w:vAlign w:val="center"/>
          </w:tcPr>
          <w:p w:rsidR="00000000" w:rsidDel="00000000" w:rsidP="00000000" w:rsidRDefault="00000000" w:rsidRPr="00000000" w14:paraId="0000004E">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868,68 €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r>
        <w:trPr>
          <w:cantSplit w:val="0"/>
          <w:trHeight w:val="1" w:hRule="atLeast"/>
          <w:tblHeader w:val="0"/>
        </w:trPr>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7">
            <w:pPr>
              <w:spacing w:after="0" w:before="56" w:line="240" w:lineRule="auto"/>
              <w:ind w:left="50" w:right="0" w:firstLine="0"/>
              <w:jc w:val="left"/>
              <w:rPr/>
            </w:pPr>
            <w:r w:rsidDel="00000000" w:rsidR="00000000" w:rsidRPr="00000000">
              <w:rPr>
                <w:rFonts w:ascii="Open Sans SemiBold" w:cs="Open Sans SemiBold" w:eastAsia="Open Sans SemiBold" w:hAnsi="Open Sans SemiBold"/>
                <w:color w:val="030303"/>
                <w:sz w:val="20"/>
                <w:szCs w:val="20"/>
                <w:shd w:fill="auto" w:val="clear"/>
                <w:rtl w:val="0"/>
              </w:rPr>
              <w:t/>
            </w:r>
            <w:r w:rsidDel="00000000" w:rsidR="00000000" w:rsidRPr="00000000">
              <w:rPr>
                <w:rFonts w:ascii="Open Sans SemiBold" w:cs="Open Sans SemiBold" w:eastAsia="Open Sans SemiBold" w:hAnsi="Open Sans SemiBold"/>
                <w:b w:val="1"/>
                <w:color w:val="030303"/>
                <w:sz w:val="20"/>
                <w:szCs w:val="20"/>
                <w:shd w:fill="auto" w:val="clear"/>
                <w:rtl w:val="0"/>
              </w:rPr>
              <w:t xml:space="preserve">Gesamtsumme</w:t>
            </w: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8">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9">
            <w:pPr>
              <w:spacing w:after="0" w:before="0" w:line="240" w:lineRule="auto"/>
              <w:ind w:left="0" w:right="0" w:firstLine="0"/>
              <w:jc w:val="left"/>
              <w:rPr>
                <w:rFonts w:ascii="Calibri" w:cs="Calibri" w:eastAsia="Calibri" w:hAnsi="Calibri"/>
                <w:color w:val="000000"/>
                <w:sz w:val="22"/>
                <w:szCs w:val="22"/>
                <w:shd w:fill="auto" w:val="clear"/>
              </w:rPr>
            </w:pPr>
            <w:r w:rsidDel="00000000" w:rsidR="00000000" w:rsidRPr="00000000">
              <w:rPr>
                <w:rtl w:val="0"/>
              </w:rPr>
            </w:r>
          </w:p>
        </w:tc>
        <w:tc>
          <w:tcPr>
            <w:tcBorders>
              <w:top w:color="ffffff" w:space="0" w:sz="8" w:val="single"/>
              <w:left w:color="d9d9d9" w:space="0" w:sz="8" w:val="single"/>
              <w:bottom w:color="ffffff" w:space="0" w:sz="8" w:val="single"/>
              <w:right w:color="d9d9d9" w:space="0" w:sz="8" w:val="single"/>
            </w:tcBorders>
            <w:shd w:fill="d9d9d9" w:val="clear"/>
            <w:vAlign w:val="center"/>
          </w:tcPr>
          <w:p w:rsidR="00000000" w:rsidDel="00000000" w:rsidP="00000000" w:rsidRDefault="00000000" w:rsidRPr="00000000" w14:paraId="0000004A">
            <w:pPr>
              <w:spacing w:after="0" w:before="0" w:line="278.00000000000006" w:lineRule="auto"/>
              <w:ind w:left="0" w:right="314" w:firstLine="0"/>
              <w:jc w:val="right"/>
              <w:rPr>
                <w:color w:val="000000"/>
                <w:sz w:val="22"/>
                <w:szCs w:val="22"/>
              </w:rPr>
            </w:pPr>
            <w:r w:rsidDel="00000000" w:rsidR="00000000" w:rsidRPr="00000000">
              <w:rPr>
                <w:rFonts w:ascii="Open Sans SemiBold" w:cs="Open Sans SemiBold" w:eastAsia="Open Sans SemiBold" w:hAnsi="Open Sans SemiBold"/>
                <w:b w:val="1"/>
                <w:color w:val="000000"/>
                <w:sz w:val="22"/>
                <w:szCs w:val="22"/>
                <w:shd w:fill="auto" w:val="clear"/>
                <w:rtl w:val="0"/>
              </w:rPr>
              <w:t xml:space="preserve">5.440,69 €</w:t>
            </w:r>
            <w:r w:rsidDel="00000000" w:rsidR="00000000" w:rsidRPr="00000000">
              <w:rPr>
                <w:rFonts w:ascii="Open Sans SemiBold" w:cs="Open Sans SemiBold" w:eastAsia="Open Sans SemiBold" w:hAnsi="Open Sans SemiBold"/>
                <w:color w:val="000000"/>
                <w:sz w:val="22"/>
                <w:szCs w:val="22"/>
                <w:shd w:fill="auto" w:val="clear"/>
                <w:rtl w:val="0"/>
              </w:rPr>
              <w:t/>
            </w:r>
            <w:r w:rsidDel="00000000" w:rsidR="00000000" w:rsidRPr="00000000">
              <w:rPr>
                <w:rtl w:val="0"/>
              </w:rPr>
            </w:r>
          </w:p>
        </w:tc>
      </w:tr>
    </w:tbl>
    <w:p w:rsidR="00000000" w:rsidDel="00000000" w:rsidP="00000000" w:rsidRDefault="00000000" w:rsidRPr="00000000" w14:paraId="0000004F">
      <w:pPr>
        <w:spacing w:after="0" w:before="0" w:line="240" w:lineRule="auto"/>
        <w:ind w:left="0" w:right="0" w:firstLine="0"/>
        <w:jc w:val="left"/>
        <w:rPr>
          <w:rFonts w:ascii="Open Sans" w:cs="Open Sans" w:eastAsia="Open Sans" w:hAnsi="Open Sans"/>
          <w:color w:val="030303"/>
          <w:sz w:val="22"/>
          <w:szCs w:val="22"/>
          <w:shd w:fill="auto" w:val="clear"/>
        </w:rPr>
      </w:pPr>
      <w:r w:rsidDel="00000000" w:rsidR="00000000" w:rsidRPr="00000000">
        <w:rPr>
          <w:rtl w:val="0"/>
        </w:rPr>
      </w:r>
    </w:p>
    <w:p w:rsidR="00000000" w:rsidDel="00000000" w:rsidP="00000000" w:rsidRDefault="00000000" w:rsidRPr="00000000" w14:paraId="00000050">
      <w:pPr>
        <w:spacing w:after="0" w:before="0" w:line="240" w:lineRule="auto"/>
        <w:ind w:left="125"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Es handelt sich hierbei um ein Festpreisangebot für die oben definierten Leistungen.</w:t>
      </w:r>
      <w:r w:rsidDel="00000000" w:rsidR="00000000" w:rsidRPr="00000000">
        <w:rPr>
          <w:rtl w:val="0"/>
        </w:rPr>
      </w:r>
    </w:p>
    <w:p w:rsidR="00000000" w:rsidDel="00000000" w:rsidP="00000000" w:rsidRDefault="00000000" w:rsidRPr="00000000" w14:paraId="00000051">
      <w:pPr>
        <w:spacing w:after="0" w:before="23"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2">
      <w:pPr>
        <w:spacing w:after="0" w:before="0" w:line="286"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SemiBold" w:cs="Open Sans SemiBold" w:eastAsia="Open Sans SemiBold" w:hAnsi="Open Sans SemiBold"/>
          <w:color w:val="030303"/>
          <w:sz w:val="22"/>
          <w:szCs w:val="22"/>
          <w:shd w:fill="auto" w:val="clear"/>
          <w:rtl w:val="0"/>
        </w:rPr>
        <w:t xml:space="preserve">ACHTUNG:</w:t>
      </w:r>
      <w:r w:rsidDel="00000000" w:rsidR="00000000" w:rsidRPr="00000000">
        <w:rPr>
          <w:rFonts w:ascii="Open Sans" w:cs="Open Sans" w:eastAsia="Open Sans" w:hAnsi="Open Sans"/>
          <w:color w:val="030303"/>
          <w:sz w:val="22"/>
          <w:szCs w:val="22"/>
          <w:shd w:fill="auto" w:val="clear"/>
          <w:rtl w:val="0"/>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type="textWrapping"/>
      </w:r>
      <w:r w:rsidDel="00000000" w:rsidR="00000000" w:rsidRPr="00000000">
        <w:rPr>
          <w:rtl w:val="0"/>
        </w:rPr>
      </w:r>
    </w:p>
    <w:p w:rsidR="00000000" w:rsidDel="00000000" w:rsidP="00000000" w:rsidRDefault="00000000" w:rsidRPr="00000000" w14:paraId="00000053">
      <w:pPr>
        <w:spacing w:after="0" w:before="0" w:line="283" w:lineRule="auto"/>
        <w:ind w:left="125" w:right="1024" w:firstLine="0"/>
        <w:jc w:val="both"/>
        <w:rPr>
          <w:rFonts w:ascii="Open Sans" w:cs="Open Sans" w:eastAsia="Open Sans" w:hAnsi="Open Sans"/>
          <w:b w:val="1"/>
          <w:i w:val="1"/>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 werden vorab mit Ihnen besprochen, bedürfen lhrer Zustimmung und werden auf Regiebasis nach tatsächlichem Aufwand abgerechnet. (Stundensatz-Facharbeiter: 69,50€ netto)</w:t>
        <w:br w:type="textWrapping"/>
        <w:br w:type="textWrapping"/>
        <w:t xml:space="preserve">Der Selbstkostenanteil beträgt </w:t>
      </w:r>
      <w:r w:rsidDel="00000000" w:rsidR="00000000" w:rsidRPr="00000000">
        <w:rPr>
          <w:rFonts w:ascii="Open Sans" w:cs="Open Sans" w:eastAsia="Open Sans" w:hAnsi="Open Sans"/>
          <w:b w:val="1"/>
          <w:color w:val="030303"/>
          <w:sz w:val="22"/>
          <w:szCs w:val="22"/>
          <w:shd w:fill="auto" w:val="clear"/>
          <w:rtl w:val="0"/>
        </w:rPr>
        <w:t xml:space="preserve">1.260,69 €</w:t>
      </w:r>
      <w:r w:rsidDel="00000000" w:rsidR="00000000" w:rsidRPr="00000000">
        <w:rPr>
          <w:rFonts w:ascii="Open Sans" w:cs="Open Sans" w:eastAsia="Open Sans" w:hAnsi="Open Sans"/>
          <w:color w:val="030303"/>
          <w:sz w:val="22"/>
          <w:szCs w:val="22"/>
          <w:shd w:fill="auto" w:val="clear"/>
          <w:rtl w:val="0"/>
        </w:rPr>
        <w:t xml:space="preserve"> unter Berücksichtigung eines gewährten Zuschusses durch die Pflegekasse i.H.v. </w:t>
      </w:r>
      <w:r w:rsidDel="00000000" w:rsidR="00000000" w:rsidRPr="00000000">
        <w:rPr>
          <w:rFonts w:ascii="Open Sans" w:cs="Open Sans" w:eastAsia="Open Sans" w:hAnsi="Open Sans"/>
          <w:b w:val="1"/>
          <w:color w:val="030303"/>
          <w:sz w:val="22"/>
          <w:szCs w:val="22"/>
          <w:shd w:fill="auto" w:val="clear"/>
          <w:rtl w:val="0"/>
        </w:rPr>
        <w:t xml:space="preserve">4.180,00 €</w:t>
      </w:r>
      <w:r w:rsidDel="00000000" w:rsidR="00000000" w:rsidRPr="00000000">
        <w:rPr>
          <w:rFonts w:ascii="Open Sans" w:cs="Open Sans" w:eastAsia="Open Sans" w:hAnsi="Open Sans"/>
          <w:color w:val="030303"/>
          <w:sz w:val="22"/>
          <w:szCs w:val="22"/>
          <w:shd w:fill="auto" w:val="clear"/>
          <w:rtl w:val="0"/>
        </w:rPr>
        <w:t xml:space="preserve">.</w:t>
      </w:r>
      <w:r w:rsidDel="00000000" w:rsidR="00000000" w:rsidRPr="00000000">
        <w:rPr>
          <w:rtl w:val="0"/>
        </w:rPr>
      </w:r>
    </w:p>
    <w:p w:rsidR="00000000" w:rsidDel="00000000" w:rsidP="00000000" w:rsidRDefault="00000000" w:rsidRPr="00000000" w14:paraId="00000054">
      <w:pPr>
        <w:spacing w:after="0" w:before="224" w:line="288" w:lineRule="auto"/>
        <w:ind w:left="125" w:right="0" w:firstLine="0"/>
        <w:jc w:val="left"/>
        <w:rPr>
          <w:rFonts w:ascii="Open Sans" w:cs="Open Sans" w:eastAsia="Open Sans" w:hAnsi="Open Sans"/>
          <w:color w:val="030303"/>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Dieser wird bei Auftragsbestätigung vorab fällig.</w:t>
      </w:r>
    </w:p>
    <w:p w:rsidR="00000000" w:rsidDel="00000000" w:rsidP="00000000" w:rsidRDefault="00000000" w:rsidRPr="00000000" w14:paraId="00000055">
      <w:pPr>
        <w:spacing w:after="0" w:before="215" w:line="286" w:lineRule="auto"/>
        <w:ind w:left="123" w:right="222"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Bitte unterschreiben Sie bei Annahme an entsprechender Stelle und senden uns das Angebot wieder zurück - gerne auch per E-Mail an </w:t>
      </w:r>
      <w:hyperlink r:id="rId6">
        <w:r w:rsidDel="00000000" w:rsidR="00000000" w:rsidRPr="00000000">
          <w:rPr>
            <w:rFonts w:ascii="Open Sans" w:cs="Open Sans" w:eastAsia="Open Sans" w:hAnsi="Open Sans"/>
            <w:color w:val="030303"/>
            <w:sz w:val="22"/>
            <w:szCs w:val="22"/>
            <w:u w:val="single"/>
            <w:shd w:fill="auto" w:val="clear"/>
            <w:rtl w:val="0"/>
          </w:rPr>
          <w:t xml:space="preserve">service@e-m-c-2.de.</w:t>
        </w:r>
      </w:hyperlink>
      <w:r w:rsidDel="00000000" w:rsidR="00000000" w:rsidRPr="00000000">
        <w:rPr>
          <w:rFonts w:ascii="Open Sans" w:cs="Open Sans" w:eastAsia="Open Sans" w:hAnsi="Open Sans"/>
          <w:color w:val="030303"/>
          <w:sz w:val="22"/>
          <w:szCs w:val="22"/>
          <w:shd w:fill="auto" w:val="clear"/>
          <w:rtl w:val="0"/>
        </w:rPr>
        <w:t xml:space="preserve"> Die Unterschrift gilt für uns als Auftragsbestätigung.</w:t>
      </w:r>
      <w:r w:rsidDel="00000000" w:rsidR="00000000" w:rsidRPr="00000000">
        <w:rPr>
          <w:rtl w:val="0"/>
        </w:rPr>
      </w:r>
    </w:p>
    <w:p w:rsidR="00000000" w:rsidDel="00000000" w:rsidP="00000000" w:rsidRDefault="00000000" w:rsidRPr="00000000" w14:paraId="00000056">
      <w:pPr>
        <w:spacing w:after="0" w:before="26" w:line="240" w:lineRule="auto"/>
        <w:ind w:left="0" w:right="0" w:firstLine="0"/>
        <w:jc w:val="left"/>
        <w:rPr>
          <w:rFonts w:ascii="Open Sans" w:cs="Open Sans" w:eastAsia="Open Sans" w:hAnsi="Open Sans"/>
          <w:color w:val="000000"/>
          <w:sz w:val="22"/>
          <w:szCs w:val="22"/>
          <w:shd w:fill="auto" w:val="clear"/>
        </w:rPr>
      </w:pPr>
      <w:r w:rsidDel="00000000" w:rsidR="00000000" w:rsidRPr="00000000">
        <w:rPr>
          <w:rtl w:val="0"/>
        </w:rPr>
      </w:r>
    </w:p>
    <w:p w:rsidR="00000000" w:rsidDel="00000000" w:rsidP="00000000" w:rsidRDefault="00000000" w:rsidRPr="00000000" w14:paraId="00000057">
      <w:pPr>
        <w:spacing w:after="0" w:before="0" w:line="240" w:lineRule="auto"/>
        <w:ind w:left="123"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Angebot akzeptiert / Auftrag bestätigt:                                       </w:t>
      </w:r>
      <w:r w:rsidDel="00000000" w:rsidR="00000000" w:rsidRPr="00000000">
        <w:rPr>
          <w:rtl w:val="0"/>
        </w:rPr>
      </w:r>
    </w:p>
    <w:p w:rsidR="00000000" w:rsidDel="00000000" w:rsidP="00000000" w:rsidRDefault="00000000" w:rsidRPr="00000000" w14:paraId="00000058">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9">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A">
      <w:pPr>
        <w:spacing w:after="0" w:before="0"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B">
      <w:pPr>
        <w:spacing w:after="0" w:before="81" w:line="240" w:lineRule="auto"/>
        <w:ind w:left="0" w:right="0" w:firstLine="0"/>
        <w:jc w:val="left"/>
        <w:rPr>
          <w:rFonts w:ascii="Open Sans" w:cs="Open Sans" w:eastAsia="Open Sans" w:hAnsi="Open Sans"/>
          <w:color w:val="000000"/>
          <w:sz w:val="20"/>
          <w:szCs w:val="20"/>
          <w:shd w:fill="auto" w:val="clear"/>
        </w:rPr>
      </w:pPr>
      <w:r w:rsidDel="00000000" w:rsidR="00000000" w:rsidRPr="00000000">
        <w:rPr>
          <w:rtl w:val="0"/>
        </w:rPr>
      </w:r>
    </w:p>
    <w:p w:rsidR="00000000" w:rsidDel="00000000" w:rsidP="00000000" w:rsidRDefault="00000000" w:rsidRPr="00000000" w14:paraId="0000005C">
      <w:pPr>
        <w:spacing w:after="0" w:before="67" w:line="360"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sz w:val="22"/>
          <w:szCs w:val="22"/>
          <w:shd w:fill="auto" w:val="clear"/>
          <w:rtl w:val="0"/>
        </w:rPr>
        <w:t xml:space="preserve">Ort, Datum, Unterschrift</w:t>
      </w:r>
      <w:r w:rsidDel="00000000" w:rsidR="00000000" w:rsidRPr="00000000">
        <w:rPr>
          <w:rFonts w:ascii="Open Sans" w:cs="Open Sans" w:eastAsia="Open Sans" w:hAnsi="Open Sans"/>
          <w:rtl w:val="0"/>
        </w:rPr>
        <w:br w:type="textWrapping"/>
        <w:br w:type="textWrapping"/>
      </w:r>
      <w:r w:rsidDel="00000000" w:rsidR="00000000" w:rsidRPr="00000000">
        <w:rPr>
          <w:rFonts w:ascii="Open Sans" w:cs="Open Sans" w:eastAsia="Open Sans" w:hAnsi="Open Sans"/>
          <w:color w:val="030303"/>
          <w:rtl w:val="0"/>
        </w:rPr>
        <w:t xml:space="preserve">Für Rückfragen stehen wir Ihnen gerne zur Verfügung.  Wir bedanken uns für Ihr Vertrauen und freuen uns, von Ihnen zu   hören. </w:t>
      </w:r>
    </w:p>
    <w:p w:rsidR="00000000" w:rsidDel="00000000" w:rsidP="00000000" w:rsidRDefault="00000000" w:rsidRPr="00000000" w14:paraId="0000005D">
      <w:pPr>
        <w:spacing w:after="0" w:before="67" w:line="276" w:lineRule="auto"/>
        <w:ind w:right="0"/>
        <w:jc w:val="left"/>
        <w:rPr>
          <w:rFonts w:ascii="Open Sans" w:cs="Open Sans" w:eastAsia="Open Sans" w:hAnsi="Open Sans"/>
          <w:color w:val="030303"/>
        </w:rPr>
      </w:pPr>
      <w:r w:rsidDel="00000000" w:rsidR="00000000" w:rsidRPr="00000000">
        <w:rPr>
          <w:rFonts w:ascii="Open Sans" w:cs="Open Sans" w:eastAsia="Open Sans" w:hAnsi="Open Sans"/>
          <w:color w:val="030303"/>
          <w:rtl w:val="0"/>
        </w:rPr>
        <w:br w:type="textWrapping"/>
        <w:t xml:space="preserve">Mit freundlichen Grüßen</w:t>
      </w:r>
    </w:p>
    <w:p w:rsidR="00000000" w:rsidDel="00000000" w:rsidP="00000000" w:rsidRDefault="00000000" w:rsidRPr="00000000" w14:paraId="0000005E">
      <w:pPr>
        <w:spacing w:after="0" w:before="0" w:line="276" w:lineRule="auto"/>
        <w:ind w:left="118" w:right="0" w:firstLine="0"/>
        <w:jc w:val="left"/>
        <w:rPr>
          <w:rFonts w:ascii="Open Sans" w:cs="Open Sans" w:eastAsia="Open Sans" w:hAnsi="Open Sans"/>
          <w:color w:val="000000"/>
          <w:sz w:val="22"/>
          <w:szCs w:val="22"/>
          <w:shd w:fill="auto" w:val="clear"/>
        </w:rPr>
      </w:pPr>
      <w:r w:rsidDel="00000000" w:rsidR="00000000" w:rsidRPr="00000000">
        <w:rPr>
          <w:rFonts w:ascii="Open Sans" w:cs="Open Sans" w:eastAsia="Open Sans" w:hAnsi="Open Sans"/>
          <w:color w:val="030303"/>
          <w:sz w:val="22"/>
          <w:szCs w:val="22"/>
          <w:shd w:fill="auto" w:val="clear"/>
          <w:rtl w:val="0"/>
        </w:rPr>
        <w:t xml:space="preserve">Ihr Team von EmC2</w:t>
      </w:r>
      <w:r w:rsidDel="00000000" w:rsidR="00000000" w:rsidRPr="00000000">
        <w:rPr>
          <w:rtl w:val="0"/>
        </w:rPr>
      </w:r>
    </w:p>
    <w:sectPr>
      <w:headerReference r:id="rId7" w:type="default"/>
      <w:headerReference r:id="rId8" w:type="first"/>
      <w:footerReference r:id="rId9" w:type="default"/>
      <w:footerReference r:id="rId10" w:type="first"/>
      <w:pgSz w:h="15840" w:w="12240" w:orient="portrait"/>
      <w:pgMar w:bottom="1440" w:top="1440" w:left="1440" w:right="1440"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Open Sans SemiBol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Open Sa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4">
    <w:pPr>
      <w:spacing w:after="240" w:before="240" w:line="14.399999999999999" w:lineRule="auto"/>
      <w:jc w:val="left"/>
      <w:rPr/>
    </w:pPr>
    <w:r w:rsidDel="00000000" w:rsidR="00000000" w:rsidRPr="00000000">
      <w:rPr>
        <w:rtl w:val="0"/>
      </w:rPr>
    </w:r>
  </w:p>
  <w:tbl>
    <w:tblPr>
      <w:tblStyle w:val="Table5"/>
      <w:tblW w:w="9885.0" w:type="dxa"/>
      <w:jc w:val="left"/>
      <w:tblBorders>
        <w:top w:color="ffffff" w:space="0" w:sz="8" w:val="single"/>
        <w:left w:color="ffffff" w:space="0" w:sz="8" w:val="single"/>
        <w:bottom w:color="ffffff" w:space="0" w:sz="8" w:val="single"/>
        <w:right w:color="ffffff" w:space="0" w:sz="8" w:val="single"/>
        <w:insideH w:color="ffffff" w:space="0" w:sz="8" w:val="single"/>
        <w:insideV w:color="ffffff" w:space="0" w:sz="8" w:val="single"/>
      </w:tblBorders>
      <w:tblLayout w:type="fixed"/>
      <w:tblLook w:val="0600"/>
    </w:tblPr>
    <w:tblGrid>
      <w:gridCol w:w="8055"/>
      <w:gridCol w:w="1830"/>
      <w:tblGridChange w:id="0">
        <w:tblGrid>
          <w:gridCol w:w="8055"/>
          <w:gridCol w:w="1830"/>
        </w:tblGrid>
      </w:tblGridChange>
    </w:tblGrid>
    <w:tr>
      <w:trPr>
        <w:cantSplit w:val="0"/>
        <w:tblHeader w:val="0"/>
      </w:trPr>
      <w:tc>
        <w:tcPr>
          <w:shd w:fill="auto" w:val="clear"/>
          <w:tcMar>
            <w:top w:w="-56.69291338582678" w:type="dxa"/>
            <w:left w:w="-56.69291338582678" w:type="dxa"/>
            <w:bottom w:w="-56.69291338582678" w:type="dxa"/>
            <w:right w:w="-56.69291338582678" w:type="dxa"/>
          </w:tcMar>
          <w:vAlign w:val="bottom"/>
        </w:tcPr>
        <w:p w:rsidR="00000000" w:rsidDel="00000000" w:rsidP="00000000" w:rsidRDefault="00000000" w:rsidRPr="00000000" w14:paraId="00000065">
          <w:pPr>
            <w:keepLines w:val="1"/>
            <w:spacing w:after="0" w:before="0" w:line="240" w:lineRule="auto"/>
            <w:ind w:left="720" w:firstLine="0"/>
            <w:jc w:val="center"/>
            <w:rPr>
              <w:sz w:val="14"/>
              <w:szCs w:val="14"/>
            </w:rPr>
          </w:pPr>
          <w:r w:rsidDel="00000000" w:rsidR="00000000" w:rsidRPr="00000000">
            <w:rPr>
              <w:sz w:val="14"/>
              <w:szCs w:val="14"/>
              <w:rtl w:val="0"/>
            </w:rPr>
            <w:t xml:space="preserve">EmC2 Attila Landgrafe | Waldstraße 5 | 95032 Hof</w:t>
          </w:r>
        </w:p>
        <w:p w:rsidR="00000000" w:rsidDel="00000000" w:rsidP="00000000" w:rsidRDefault="00000000" w:rsidRPr="00000000" w14:paraId="00000066">
          <w:pPr>
            <w:keepLines w:val="1"/>
            <w:spacing w:after="0" w:before="0" w:line="240" w:lineRule="auto"/>
            <w:ind w:left="720" w:firstLine="0"/>
            <w:jc w:val="center"/>
            <w:rPr>
              <w:sz w:val="14"/>
              <w:szCs w:val="14"/>
            </w:rPr>
          </w:pPr>
          <w:r w:rsidDel="00000000" w:rsidR="00000000" w:rsidRPr="00000000">
            <w:rPr>
              <w:sz w:val="14"/>
              <w:szCs w:val="14"/>
              <w:rtl w:val="0"/>
            </w:rPr>
            <w:t xml:space="preserve">Steuernummer: 22324320478 | USt-IdNr.: DE296903997</w:t>
          </w:r>
        </w:p>
        <w:p w:rsidR="00000000" w:rsidDel="00000000" w:rsidP="00000000" w:rsidRDefault="00000000" w:rsidRPr="00000000" w14:paraId="00000067">
          <w:pPr>
            <w:keepLines w:val="1"/>
            <w:spacing w:after="0" w:before="0" w:line="240" w:lineRule="auto"/>
            <w:ind w:left="720" w:firstLine="0"/>
            <w:jc w:val="center"/>
            <w:rPr>
              <w:sz w:val="14"/>
              <w:szCs w:val="14"/>
            </w:rPr>
          </w:pPr>
          <w:r w:rsidDel="00000000" w:rsidR="00000000" w:rsidRPr="00000000">
            <w:rPr>
              <w:sz w:val="14"/>
              <w:szCs w:val="14"/>
              <w:rtl w:val="0"/>
            </w:rPr>
            <w:t xml:space="preserve">VR Bank Bayreuth-Hof eG | IBAN: DE43 7806 0896 0007 0794 43 | BIC: GENODEF1HO1</w:t>
          </w:r>
        </w:p>
      </w:tc>
      <w:tc>
        <w:tcPr>
          <w:shd w:fill="auto" w:val="clear"/>
          <w:tcMar>
            <w:top w:w="0.0" w:type="dxa"/>
            <w:left w:w="0.0" w:type="dxa"/>
            <w:bottom w:w="0.0" w:type="dxa"/>
            <w:right w:w="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sz w:val="16"/>
              <w:szCs w:val="16"/>
            </w:rPr>
          </w:pPr>
          <w:r w:rsidDel="00000000" w:rsidR="00000000" w:rsidRPr="00000000">
            <w:rPr>
              <w:sz w:val="16"/>
              <w:szCs w:val="16"/>
              <w:rtl w:val="0"/>
            </w:rPr>
            <w:br w:type="textWrapping"/>
            <w:t xml:space="preserve">Seite </w:t>
          </w:r>
          <w:r w:rsidDel="00000000" w:rsidR="00000000" w:rsidRPr="00000000">
            <w:rPr>
              <w:sz w:val="16"/>
              <w:szCs w:val="16"/>
            </w:rPr>
            <w:fldChar w:fldCharType="begin"/>
            <w:instrText xml:space="preserve">PAGE</w:instrText>
            <w:fldChar w:fldCharType="separate"/>
            <w:fldChar w:fldCharType="end"/>
          </w:r>
          <w:r w:rsidDel="00000000" w:rsidR="00000000" w:rsidRPr="00000000">
            <w:rPr>
              <w:sz w:val="16"/>
              <w:szCs w:val="16"/>
              <w:rtl w:val="0"/>
            </w:rPr>
            <w:t xml:space="preserve">/</w:t>
          </w:r>
          <w:r w:rsidDel="00000000" w:rsidR="00000000" w:rsidRPr="00000000">
            <w:rPr>
              <w:sz w:val="16"/>
              <w:szCs w:val="16"/>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069">
    <w:pPr>
      <w:spacing w:after="240" w:before="240" w:line="14.399999999999999" w:lineRule="auto"/>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ind w:left="7200" w:firstLine="0"/>
      <w:rPr/>
    </w:pPr>
    <w:r w:rsidDel="00000000" w:rsidR="00000000" w:rsidRPr="00000000">
      <w:rPr/>
      <w:drawing>
        <wp:inline distB="114300" distT="114300" distL="114300" distR="114300">
          <wp:extent cx="1585913" cy="920558"/>
          <wp:effectExtent b="0" l="0" r="0" t="0"/>
          <wp:docPr id="1" name="image1.jpg"/>
          <a:graphic>
            <a:graphicData uri="http://schemas.openxmlformats.org/drawingml/2006/picture">
              <pic:pic>
                <pic:nvPicPr>
                  <pic:cNvPr id="0" name="image1.jpg"/>
                  <pic:cNvPicPr preferRelativeResize="0"/>
                </pic:nvPicPr>
                <pic:blipFill>
                  <a:blip r:embed="rId1"/>
                  <a:srcRect b="0" l="0" r="0" t="0"/>
                  <a:stretch>
                    <a:fillRect/>
                  </a:stretch>
                </pic:blipFill>
                <pic:spPr>
                  <a:xfrm>
                    <a:off x="0" y="0"/>
                    <a:ext cx="1585913" cy="92055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keepNext w:val="1"/>
      <w:keepLines w:val="1"/>
      <w:pageBreakBefore w:val="0"/>
      <w:spacing w:after="80" w:before="360" w:lineRule="auto"/>
    </w:pPr>
    <w:rPr>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mailto:service@e-m-c-2.de" TargetMode="Externa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 Id="rId11" Type="http://schemas.openxmlformats.org/officeDocument/2006/relationships/font" Target="fonts/OpenSans-italic.ttf"/><Relationship Id="rId10" Type="http://schemas.openxmlformats.org/officeDocument/2006/relationships/font" Target="fonts/OpenSans-bold.ttf"/><Relationship Id="rId12" Type="http://schemas.openxmlformats.org/officeDocument/2006/relationships/font" Target="fonts/OpenSans-boldItalic.ttf"/><Relationship Id="rId9" Type="http://schemas.openxmlformats.org/officeDocument/2006/relationships/font" Target="fonts/OpenSans-regular.ttf"/><Relationship Id="rId5" Type="http://schemas.openxmlformats.org/officeDocument/2006/relationships/font" Target="fonts/OpenSansSemiBold-regular.ttf"/><Relationship Id="rId6" Type="http://schemas.openxmlformats.org/officeDocument/2006/relationships/font" Target="fonts/OpenSansSemiBold-bold.ttf"/><Relationship Id="rId7" Type="http://schemas.openxmlformats.org/officeDocument/2006/relationships/font" Target="fonts/OpenSansSemiBold-italic.ttf"/><Relationship Id="rId8" Type="http://schemas.openxmlformats.org/officeDocument/2006/relationships/font" Target="fonts/OpenSansSemi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