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Maisie Bean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Dolor consequat Duc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Cupiditate doloremqu Adipisci possimus a</w:t>
            </w:r>
          </w:p>
        </w:tc>
        <w:tc>
          <w:tcPr>
            <w:tcW w:w="2268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ANG2025-1202-102534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21.10.2010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Belle Mathews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171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ANG2025-1202-102534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Bean,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41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(Universal/Standard) Höhe 40 cm, Breite 40,5 cm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Haltegriffe (60 cm, 80 cm)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- 22,00 km Kilometerpauschale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Universal / Standard 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eastAsia="Calibri" w:hAnsi="Calibri" w:cs="Calibri"/>
                <w:color w:val="070707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002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sz w:val="18"/>
              </w:rPr>
              <w:t xml:space="preserve">1 Stk 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>
                <w:rFonts w:ascii="Open Sans" w:hAnsi="Open Sans"/>
                <w:b/>
                <w:color w:val="auto"/>
                <w:sz w:val="20"/>
                <w:szCs w:val="22"/>
              </w:rPr>
            </w:pPr>
            <w:r>
              <w:rPr>
                <w:rFonts w:ascii="Arial" w:eastAsia="Arial" w:hAnsi="Arial" w:cs="Arial"/>
                <w:b/>
                <w:sz w:val="20"/>
              </w:rPr>
              <w:t xml:space="preserve">Zusatliche Artikel</w:t>
            </w:r>
            <w:r>
              <w:rPr>
                <w:rFonts w:ascii="Arial" w:eastAsia="Arial" w:hAnsi="Arial" w:cs="Arial"/>
                <w:b/>
                <w:sz w:val="20"/>
              </w:rPr>
              <w:br/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1 Stk Haltegriff clivia plus 32/600mm m. Ros. Edelstahl glatt poliert,VIGOUR</w:t>
            </w:r>
            <w:r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1 Stk Haltegriff clivia plus 32/800mm m. Ros. Edelstahl glatt poliert,VIGOUR</w:t>
            </w:r>
            <w:r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4 Stk test</w:t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4.180,11 € 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4.180,11 €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right"/>
        <w:tblInd w:w="0" w:type="dxa"/>
        <w:tblCellMar>
          <w:top w:w="0" w:type="dxa"/>
          <w:left w:w="0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7.369,78 €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1.400,26 €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8.770,04 €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t/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